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13003" w:type="dxa"/>
        <w:tblLayout w:type="fixed"/>
        <w:tblCellMar>
          <w:left w:w="0" w:type="dxa"/>
          <w:right w:w="0" w:type="dxa"/>
        </w:tblCellMar>
        <w:tblLook w:val="04A0" w:firstRow="1" w:lastRow="0" w:firstColumn="1" w:lastColumn="0" w:noHBand="0" w:noVBand="1"/>
      </w:tblPr>
      <w:tblGrid>
        <w:gridCol w:w="1438"/>
        <w:gridCol w:w="2736"/>
        <w:gridCol w:w="22"/>
        <w:gridCol w:w="136"/>
        <w:gridCol w:w="1606"/>
        <w:gridCol w:w="1080"/>
        <w:gridCol w:w="1648"/>
        <w:gridCol w:w="2852"/>
        <w:gridCol w:w="1440"/>
        <w:gridCol w:w="45"/>
      </w:tblGrid>
      <w:tr w:rsidR="007212EC" w:rsidRPr="00DB4C36" w14:paraId="1A5D5717" w14:textId="77777777" w:rsidTr="5224718C">
        <w:trPr>
          <w:trHeight w:val="20"/>
        </w:trPr>
        <w:tc>
          <w:tcPr>
            <w:tcW w:w="13003" w:type="dxa"/>
            <w:gridSpan w:val="10"/>
            <w:tcBorders>
              <w:top w:val="thickThinSmallGap" w:sz="24" w:space="0" w:color="auto"/>
              <w:left w:val="nil"/>
              <w:bottom w:val="nil"/>
              <w:right w:val="nil"/>
            </w:tcBorders>
            <w:vAlign w:val="center"/>
          </w:tcPr>
          <w:p w14:paraId="14584BB7" w14:textId="77777777" w:rsidR="0032737D" w:rsidRPr="00DB4C36" w:rsidRDefault="0032737D" w:rsidP="00F66772">
            <w:pPr>
              <w:pStyle w:val="Ingetavstnd"/>
            </w:pPr>
          </w:p>
        </w:tc>
      </w:tr>
      <w:tr w:rsidR="007212EC" w:rsidRPr="00DB4C36" w14:paraId="651D58A5"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51D68C08" w14:textId="1E5CF12C" w:rsidR="0032737D" w:rsidRDefault="000270A5" w:rsidP="00F7629D">
            <w:pPr>
              <w:pStyle w:val="Huvudrubrikkopia"/>
            </w:pPr>
            <w:r>
              <w:t>September</w:t>
            </w:r>
          </w:p>
          <w:p w14:paraId="09E2DC42" w14:textId="01B03812" w:rsidR="008A33B3" w:rsidRPr="00DB4C36" w:rsidRDefault="008A33B3" w:rsidP="00F7629D">
            <w:pPr>
              <w:pStyle w:val="Huvudrubrikkopia"/>
            </w:pPr>
            <w:r>
              <w:t>2025</w:t>
            </w:r>
          </w:p>
        </w:tc>
        <w:tc>
          <w:tcPr>
            <w:tcW w:w="10080" w:type="dxa"/>
            <w:gridSpan w:val="7"/>
            <w:tcBorders>
              <w:top w:val="nil"/>
              <w:left w:val="single" w:sz="4" w:space="0" w:color="auto"/>
              <w:bottom w:val="nil"/>
              <w:right w:val="single" w:sz="4" w:space="0" w:color="auto"/>
            </w:tcBorders>
            <w:vAlign w:val="center"/>
          </w:tcPr>
          <w:p w14:paraId="31D19919" w14:textId="3715C4B7" w:rsidR="0032737D" w:rsidRPr="00DB4C36" w:rsidRDefault="00F10DD7" w:rsidP="00B767C0">
            <w:pPr>
              <w:pStyle w:val="Huvudrubrikunderrubrik"/>
              <w:rPr>
                <w:color w:val="000000" w:themeColor="text1"/>
                <w:sz w:val="52"/>
                <w:szCs w:val="52"/>
              </w:rPr>
            </w:pPr>
            <w:r>
              <w:rPr>
                <w:noProof/>
                <w:lang w:eastAsia="sv-SE"/>
              </w:rPr>
              <w:drawing>
                <wp:anchor distT="0" distB="0" distL="114300" distR="114300" simplePos="0" relativeHeight="251659264" behindDoc="0" locked="0" layoutInCell="1" allowOverlap="1" wp14:anchorId="59287A9E" wp14:editId="516E502D">
                  <wp:simplePos x="0" y="0"/>
                  <wp:positionH relativeFrom="margin">
                    <wp:posOffset>0</wp:posOffset>
                  </wp:positionH>
                  <wp:positionV relativeFrom="paragraph">
                    <wp:posOffset>-170180</wp:posOffset>
                  </wp:positionV>
                  <wp:extent cx="6286500" cy="1236345"/>
                  <wp:effectExtent l="0" t="0" r="0" b="1905"/>
                  <wp:wrapNone/>
                  <wp:docPr id="589303319" name="Bild 58930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6286500" cy="1236345"/>
                          </a:xfrm>
                          <a:prstGeom prst="rect">
                            <a:avLst/>
                          </a:prstGeom>
                        </pic:spPr>
                      </pic:pic>
                    </a:graphicData>
                  </a:graphic>
                  <wp14:sizeRelH relativeFrom="page">
                    <wp14:pctWidth>0</wp14:pctWidth>
                  </wp14:sizeRelH>
                  <wp14:sizeRelV relativeFrom="page">
                    <wp14:pctHeight>0</wp14:pctHeight>
                  </wp14:sizeRelV>
                </wp:anchor>
              </w:drawing>
            </w:r>
          </w:p>
        </w:tc>
        <w:tc>
          <w:tcPr>
            <w:tcW w:w="1440" w:type="dxa"/>
            <w:tcBorders>
              <w:top w:val="nil"/>
              <w:left w:val="single" w:sz="4" w:space="0" w:color="auto"/>
              <w:bottom w:val="nil"/>
              <w:right w:val="nil"/>
            </w:tcBorders>
            <w:vAlign w:val="center"/>
          </w:tcPr>
          <w:p w14:paraId="3A0ECB26" w14:textId="77777777" w:rsidR="0032737D" w:rsidRDefault="008A33B3" w:rsidP="00F7629D">
            <w:pPr>
              <w:pStyle w:val="Huvudrubrikkopia"/>
            </w:pPr>
            <w:r>
              <w:t>Nummer</w:t>
            </w:r>
          </w:p>
          <w:p w14:paraId="50EB11F9" w14:textId="5DD48AB6" w:rsidR="008A33B3" w:rsidRPr="00DB4C36" w:rsidRDefault="008A33B3" w:rsidP="00F7629D">
            <w:pPr>
              <w:pStyle w:val="Huvudrubrikkopia"/>
            </w:pPr>
            <w:r>
              <w:t>0</w:t>
            </w:r>
            <w:r w:rsidR="000270A5">
              <w:t>4</w:t>
            </w:r>
          </w:p>
        </w:tc>
      </w:tr>
      <w:tr w:rsidR="007212EC" w:rsidRPr="00DB4C36" w14:paraId="41F8A594" w14:textId="77777777" w:rsidTr="5224718C">
        <w:trPr>
          <w:trHeight w:val="144"/>
        </w:trPr>
        <w:tc>
          <w:tcPr>
            <w:tcW w:w="13003" w:type="dxa"/>
            <w:gridSpan w:val="10"/>
            <w:tcBorders>
              <w:top w:val="nil"/>
              <w:left w:val="nil"/>
              <w:bottom w:val="thinThickSmallGap" w:sz="24" w:space="0" w:color="auto"/>
              <w:right w:val="nil"/>
            </w:tcBorders>
            <w:vAlign w:val="center"/>
          </w:tcPr>
          <w:p w14:paraId="31DE8DF4" w14:textId="77777777" w:rsidR="0032737D" w:rsidRPr="00DB4C36" w:rsidRDefault="0032737D" w:rsidP="00F66772">
            <w:pPr>
              <w:pStyle w:val="Ingetavstnd"/>
            </w:pPr>
          </w:p>
        </w:tc>
      </w:tr>
      <w:tr w:rsidR="007212EC" w:rsidRPr="00DB4C36" w14:paraId="22374C64" w14:textId="77777777" w:rsidTr="5224718C">
        <w:trPr>
          <w:trHeight w:val="180"/>
        </w:trPr>
        <w:tc>
          <w:tcPr>
            <w:tcW w:w="13003" w:type="dxa"/>
            <w:gridSpan w:val="10"/>
            <w:tcBorders>
              <w:top w:val="thinThickSmallGap" w:sz="24" w:space="0" w:color="auto"/>
              <w:left w:val="nil"/>
              <w:bottom w:val="nil"/>
              <w:right w:val="nil"/>
            </w:tcBorders>
            <w:vAlign w:val="center"/>
          </w:tcPr>
          <w:p w14:paraId="7AF4F3BB" w14:textId="77777777" w:rsidR="006B52E6" w:rsidRPr="00DB4C36" w:rsidRDefault="006B52E6" w:rsidP="00F66772">
            <w:pPr>
              <w:pStyle w:val="Ingetavstnd"/>
            </w:pPr>
          </w:p>
        </w:tc>
      </w:tr>
      <w:tr w:rsidR="005F4830" w:rsidRPr="00DB4C36" w14:paraId="0ACE030C" w14:textId="77777777" w:rsidTr="00F77978">
        <w:trPr>
          <w:trHeight w:val="16047"/>
        </w:trPr>
        <w:tc>
          <w:tcPr>
            <w:tcW w:w="4174" w:type="dxa"/>
            <w:gridSpan w:val="2"/>
            <w:tcBorders>
              <w:top w:val="nil"/>
              <w:left w:val="nil"/>
              <w:bottom w:val="nil"/>
              <w:right w:val="nil"/>
            </w:tcBorders>
          </w:tcPr>
          <w:p w14:paraId="02A15038" w14:textId="0F7FCECF" w:rsidR="00B36838" w:rsidRPr="000270A5" w:rsidRDefault="000270A5" w:rsidP="00B36838">
            <w:pPr>
              <w:spacing w:before="120"/>
              <w:rPr>
                <w:b/>
                <w:bCs/>
                <w:color w:val="000000" w:themeColor="text1"/>
                <w:sz w:val="32"/>
                <w:szCs w:val="28"/>
              </w:rPr>
            </w:pPr>
            <w:r w:rsidRPr="000270A5">
              <w:rPr>
                <w:b/>
                <w:bCs/>
                <w:color w:val="000000" w:themeColor="text1"/>
                <w:sz w:val="32"/>
                <w:szCs w:val="28"/>
              </w:rPr>
              <w:t>O</w:t>
            </w:r>
            <w:r w:rsidR="00B36838" w:rsidRPr="000270A5">
              <w:rPr>
                <w:b/>
                <w:bCs/>
                <w:color w:val="000000" w:themeColor="text1"/>
                <w:sz w:val="32"/>
                <w:szCs w:val="28"/>
              </w:rPr>
              <w:t>rdförande har ordet</w:t>
            </w:r>
          </w:p>
          <w:p w14:paraId="6F9B26FC" w14:textId="77777777" w:rsidR="000270A5" w:rsidRDefault="000270A5" w:rsidP="000270A5">
            <w:pPr>
              <w:spacing w:after="0"/>
              <w:rPr>
                <w:b/>
                <w:bCs/>
                <w:sz w:val="22"/>
              </w:rPr>
            </w:pPr>
            <w:r w:rsidRPr="000270A5">
              <w:rPr>
                <w:sz w:val="22"/>
              </w:rPr>
              <w:t>Vill vi att våra barn ska vara väl rustade att möta framtidens utmaningar så måste</w:t>
            </w:r>
            <w:r w:rsidRPr="000270A5">
              <w:rPr>
                <w:rFonts w:cs="Helvetica Neue"/>
                <w:color w:val="000000"/>
                <w:sz w:val="22"/>
              </w:rPr>
              <w:t xml:space="preserve"> politiken prioritera skolväsendet</w:t>
            </w:r>
            <w:r w:rsidRPr="000270A5">
              <w:rPr>
                <w:sz w:val="22"/>
              </w:rPr>
              <w:t>. I en tid av samhällsförändringar och växande hot rustar förskola och skolan nästa generation med den kunskap som krävs för att forma framtiden.</w:t>
            </w:r>
            <w:r w:rsidRPr="000270A5">
              <w:rPr>
                <w:sz w:val="22"/>
              </w:rPr>
              <w:br/>
            </w:r>
            <w:r w:rsidRPr="000270A5">
              <w:rPr>
                <w:rFonts w:eastAsia="Times New Roman" w:cs="Times New Roman"/>
                <w:sz w:val="22"/>
                <w:lang w:eastAsia="sv-SE"/>
              </w:rPr>
              <w:br/>
            </w:r>
            <w:r w:rsidRPr="000270A5">
              <w:rPr>
                <w:rFonts w:eastAsiaTheme="minorEastAsia"/>
                <w:sz w:val="22"/>
              </w:rPr>
              <w:t>Likvärdig utbildning skapar trygghet och sammanhållning – och det är det starkaste inre försvar ett samhälle kan ha.</w:t>
            </w:r>
            <w:r w:rsidRPr="000270A5">
              <w:rPr>
                <w:sz w:val="22"/>
              </w:rPr>
              <w:t xml:space="preserve"> Men med kommunaliseringen, marknadiseringen och den ökande segregationen har det skapats stora skillnader i skolans förutsättningar. Lärare runt om i landet möter dagligen hur resurser, arbetsmiljö och uppdrag varierar mellan kommuner och huvudmän. Ovanpå detta kommer nedskärningar som ytterligare försämrar arbetsmiljön i både skola och förskola. Konsekvenserna är tydliga: stress, </w:t>
            </w:r>
            <w:r w:rsidRPr="000270A5">
              <w:rPr>
                <w:color w:val="212121"/>
                <w:sz w:val="22"/>
              </w:rPr>
              <w:t>utmattningssyndrom</w:t>
            </w:r>
            <w:r w:rsidRPr="000270A5">
              <w:rPr>
                <w:sz w:val="22"/>
              </w:rPr>
              <w:t xml:space="preserve"> och lärarflykt.</w:t>
            </w:r>
            <w:r w:rsidRPr="000270A5">
              <w:rPr>
                <w:sz w:val="22"/>
              </w:rPr>
              <w:br/>
            </w:r>
            <w:r w:rsidRPr="000270A5">
              <w:rPr>
                <w:sz w:val="22"/>
              </w:rPr>
              <w:br/>
              <w:t xml:space="preserve">Om vi verkligen menar att skolan är en del av vårt demokratiska försvar, måste vi agera nu. Staten, kommunerna och friskolorna har ett gemensamt ansvar, att se till att lärares tid regleras och resurserna riktas till kärnuppdraget: undervisningen. </w:t>
            </w:r>
            <w:r w:rsidRPr="000270A5">
              <w:rPr>
                <w:sz w:val="22"/>
              </w:rPr>
              <w:br/>
            </w:r>
            <w:r w:rsidRPr="000270A5">
              <w:rPr>
                <w:sz w:val="22"/>
              </w:rPr>
              <w:br/>
              <w:t>Beslutsfattare på alla nivåer måste ta sitt ansvar, inklusive Norrköpings</w:t>
            </w:r>
            <w:r w:rsidRPr="000270A5">
              <w:rPr>
                <w:color w:val="FF0000"/>
                <w:sz w:val="22"/>
              </w:rPr>
              <w:t xml:space="preserve"> </w:t>
            </w:r>
            <w:r w:rsidRPr="000270A5">
              <w:rPr>
                <w:sz w:val="22"/>
              </w:rPr>
              <w:t>kommun. På sikt är det Sveriges ställning som kunskapsnation som står på spel, därför måste ansvariga våga satsa på skolan.</w:t>
            </w:r>
            <w:r w:rsidRPr="000270A5">
              <w:rPr>
                <w:sz w:val="22"/>
              </w:rPr>
              <w:br/>
            </w:r>
            <w:r w:rsidRPr="000270A5">
              <w:rPr>
                <w:sz w:val="22"/>
              </w:rPr>
              <w:br/>
            </w:r>
            <w:r w:rsidRPr="000270A5">
              <w:rPr>
                <w:b/>
                <w:bCs/>
                <w:sz w:val="22"/>
              </w:rPr>
              <w:t xml:space="preserve">Sofia Wenhov, ordförande </w:t>
            </w:r>
          </w:p>
          <w:p w14:paraId="1E6B0E51" w14:textId="77777777" w:rsidR="00006AE6" w:rsidRDefault="000270A5" w:rsidP="00006AE6">
            <w:pPr>
              <w:spacing w:after="0"/>
              <w:rPr>
                <w:noProof/>
              </w:rPr>
            </w:pPr>
            <w:r w:rsidRPr="000270A5">
              <w:rPr>
                <w:b/>
                <w:bCs/>
                <w:sz w:val="22"/>
              </w:rPr>
              <w:t>Sveriges Lärare Norrköping</w:t>
            </w:r>
          </w:p>
          <w:p w14:paraId="6B98250E" w14:textId="6119309E" w:rsidR="009E5BE2" w:rsidRPr="00006AE6" w:rsidRDefault="000270A5" w:rsidP="00006AE6">
            <w:pPr>
              <w:spacing w:after="0"/>
              <w:rPr>
                <w:noProof/>
              </w:rPr>
            </w:pPr>
            <w:r>
              <w:rPr>
                <w:b/>
                <w:bCs/>
                <w:noProof/>
                <w:color w:val="000000" w:themeColor="text1"/>
              </w:rPr>
              <w:drawing>
                <wp:anchor distT="0" distB="0" distL="114300" distR="114300" simplePos="0" relativeHeight="251660288" behindDoc="0" locked="0" layoutInCell="1" allowOverlap="1" wp14:anchorId="39F8E1CF" wp14:editId="5FB1842A">
                  <wp:simplePos x="0" y="0"/>
                  <wp:positionH relativeFrom="column">
                    <wp:posOffset>26670</wp:posOffset>
                  </wp:positionH>
                  <wp:positionV relativeFrom="paragraph">
                    <wp:posOffset>211455</wp:posOffset>
                  </wp:positionV>
                  <wp:extent cx="2255520" cy="3386070"/>
                  <wp:effectExtent l="0" t="0" r="0" b="508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5520" cy="3386070"/>
                          </a:xfrm>
                          <a:prstGeom prst="rect">
                            <a:avLst/>
                          </a:prstGeom>
                          <a:noFill/>
                        </pic:spPr>
                      </pic:pic>
                    </a:graphicData>
                  </a:graphic>
                  <wp14:sizeRelH relativeFrom="margin">
                    <wp14:pctWidth>0</wp14:pctWidth>
                  </wp14:sizeRelH>
                  <wp14:sizeRelV relativeFrom="margin">
                    <wp14:pctHeight>0</wp14:pctHeight>
                  </wp14:sizeRelV>
                </wp:anchor>
              </w:drawing>
            </w:r>
          </w:p>
        </w:tc>
        <w:tc>
          <w:tcPr>
            <w:tcW w:w="22" w:type="dxa"/>
            <w:tcBorders>
              <w:top w:val="nil"/>
              <w:left w:val="nil"/>
              <w:bottom w:val="nil"/>
              <w:right w:val="nil"/>
            </w:tcBorders>
            <w:vAlign w:val="center"/>
          </w:tcPr>
          <w:p w14:paraId="46D275AF" w14:textId="77777777" w:rsidR="005F4830" w:rsidRPr="00DB4C36" w:rsidRDefault="005F4830" w:rsidP="00457BCB">
            <w:pPr>
              <w:jc w:val="center"/>
              <w:rPr>
                <w:color w:val="000000" w:themeColor="text1"/>
              </w:rPr>
            </w:pPr>
          </w:p>
        </w:tc>
        <w:tc>
          <w:tcPr>
            <w:tcW w:w="8807" w:type="dxa"/>
            <w:gridSpan w:val="7"/>
            <w:tcBorders>
              <w:top w:val="nil"/>
              <w:left w:val="nil"/>
              <w:bottom w:val="nil"/>
              <w:right w:val="nil"/>
            </w:tcBorders>
          </w:tcPr>
          <w:p w14:paraId="5E2200E4" w14:textId="2FF715B7" w:rsidR="00B36838" w:rsidRDefault="000270A5" w:rsidP="00B36838">
            <w:pPr>
              <w:pStyle w:val="Normalwebb"/>
              <w:ind w:left="454"/>
            </w:pPr>
            <w:r>
              <w:rPr>
                <w:noProof/>
              </w:rPr>
              <w:drawing>
                <wp:anchor distT="0" distB="0" distL="114300" distR="114300" simplePos="0" relativeHeight="251661312" behindDoc="0" locked="0" layoutInCell="1" allowOverlap="1" wp14:anchorId="1DEE9A4D" wp14:editId="1EFD4497">
                  <wp:simplePos x="0" y="0"/>
                  <wp:positionH relativeFrom="column">
                    <wp:posOffset>361950</wp:posOffset>
                  </wp:positionH>
                  <wp:positionV relativeFrom="paragraph">
                    <wp:posOffset>0</wp:posOffset>
                  </wp:positionV>
                  <wp:extent cx="4131984" cy="3996404"/>
                  <wp:effectExtent l="0" t="0" r="1905" b="4445"/>
                  <wp:wrapThrough wrapText="bothSides">
                    <wp:wrapPolygon edited="0">
                      <wp:start x="0" y="0"/>
                      <wp:lineTo x="0" y="21521"/>
                      <wp:lineTo x="21510" y="21521"/>
                      <wp:lineTo x="21510" y="0"/>
                      <wp:lineTo x="0" y="0"/>
                    </wp:wrapPolygon>
                  </wp:wrapThrough>
                  <wp:docPr id="2" name="Bildobjekt 2" descr="cid:3bf4e4f5-8095-4334-9847-7bb6a171e986@SWEP28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3bf4e4f5-8095-4334-9847-7bb6a171e986@SWEP280.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4131984" cy="3996404"/>
                          </a:xfrm>
                          <a:prstGeom prst="rect">
                            <a:avLst/>
                          </a:prstGeom>
                          <a:noFill/>
                          <a:ln>
                            <a:noFill/>
                          </a:ln>
                        </pic:spPr>
                      </pic:pic>
                    </a:graphicData>
                  </a:graphic>
                </wp:anchor>
              </w:drawing>
            </w:r>
          </w:p>
          <w:p w14:paraId="62960C32" w14:textId="5E7F5D33" w:rsidR="00B83B05" w:rsidRPr="007D6215" w:rsidRDefault="00E22510" w:rsidP="00006AE6">
            <w:pPr>
              <w:spacing w:after="0"/>
              <w:rPr>
                <w:sz w:val="18"/>
              </w:rPr>
            </w:pPr>
            <w:r>
              <w:t xml:space="preserve">       </w:t>
            </w:r>
          </w:p>
          <w:p w14:paraId="104E1B3F" w14:textId="77777777" w:rsidR="00CC3120" w:rsidRPr="007D6215" w:rsidRDefault="00CC3120" w:rsidP="00B36838">
            <w:pPr>
              <w:pStyle w:val="Artikelrubrikstort"/>
              <w:ind w:left="454"/>
              <w:rPr>
                <w:sz w:val="20"/>
                <w:szCs w:val="20"/>
              </w:rPr>
            </w:pPr>
          </w:p>
          <w:p w14:paraId="489CC27F" w14:textId="77777777" w:rsidR="00006AE6" w:rsidRDefault="00006AE6" w:rsidP="00B36838">
            <w:pPr>
              <w:pStyle w:val="Artikelrubrikstort"/>
              <w:ind w:left="454"/>
            </w:pPr>
          </w:p>
          <w:p w14:paraId="2B36B19E" w14:textId="77777777" w:rsidR="00006AE6" w:rsidRDefault="00006AE6" w:rsidP="00B36838">
            <w:pPr>
              <w:pStyle w:val="Artikelrubrikstort"/>
              <w:ind w:left="454"/>
            </w:pPr>
          </w:p>
          <w:p w14:paraId="3F370E86" w14:textId="77777777" w:rsidR="00006AE6" w:rsidRDefault="00006AE6" w:rsidP="00B36838">
            <w:pPr>
              <w:pStyle w:val="Artikelrubrikstort"/>
              <w:ind w:left="454"/>
            </w:pPr>
          </w:p>
          <w:p w14:paraId="1403A818" w14:textId="77777777" w:rsidR="00006AE6" w:rsidRDefault="00006AE6" w:rsidP="00B36838">
            <w:pPr>
              <w:pStyle w:val="Artikelrubrikstort"/>
              <w:ind w:left="454"/>
            </w:pPr>
          </w:p>
          <w:p w14:paraId="54239C36" w14:textId="77777777" w:rsidR="00006AE6" w:rsidRDefault="00006AE6" w:rsidP="00006AE6">
            <w:pPr>
              <w:spacing w:after="0"/>
              <w:rPr>
                <w:rFonts w:asciiTheme="majorHAnsi" w:hAnsiTheme="majorHAnsi"/>
                <w:sz w:val="52"/>
              </w:rPr>
            </w:pPr>
          </w:p>
          <w:p w14:paraId="57275C92" w14:textId="5B868EDD" w:rsidR="00006AE6" w:rsidRPr="00006AE6" w:rsidRDefault="00006AE6" w:rsidP="00006AE6">
            <w:pPr>
              <w:spacing w:after="0"/>
              <w:rPr>
                <w:sz w:val="18"/>
              </w:rPr>
            </w:pPr>
            <w:r>
              <w:rPr>
                <w:sz w:val="18"/>
              </w:rPr>
              <w:t xml:space="preserve"> </w:t>
            </w:r>
            <w:r w:rsidRPr="00006AE6">
              <w:rPr>
                <w:sz w:val="18"/>
              </w:rPr>
              <w:t xml:space="preserve">Årets rektor 2025 Sanna Regnander tillsammans med Sveriges Lärares ordförande Sofia Wenhov,           </w:t>
            </w:r>
          </w:p>
          <w:p w14:paraId="1C172E39" w14:textId="4B428771" w:rsidR="00006AE6" w:rsidRPr="00006AE6" w:rsidRDefault="00006AE6" w:rsidP="00006AE6">
            <w:pPr>
              <w:spacing w:after="0"/>
              <w:rPr>
                <w:sz w:val="18"/>
              </w:rPr>
            </w:pPr>
            <w:r w:rsidRPr="00006AE6">
              <w:rPr>
                <w:sz w:val="18"/>
              </w:rPr>
              <w:t xml:space="preserve">         skolchef Adam Olofsson och områdeschef Jenny Eriksson.</w:t>
            </w:r>
          </w:p>
          <w:p w14:paraId="4CF056A0" w14:textId="77777777" w:rsidR="00006AE6" w:rsidRPr="00006AE6" w:rsidRDefault="00006AE6" w:rsidP="00B36838">
            <w:pPr>
              <w:pStyle w:val="Artikelrubrikstort"/>
              <w:ind w:left="454"/>
              <w:rPr>
                <w:sz w:val="16"/>
              </w:rPr>
            </w:pPr>
          </w:p>
          <w:p w14:paraId="59891992" w14:textId="151E780D" w:rsidR="00B36838" w:rsidRDefault="00B36838" w:rsidP="00B36838">
            <w:pPr>
              <w:pStyle w:val="Artikelrubrikstort"/>
              <w:ind w:left="454"/>
            </w:pPr>
            <w:r>
              <w:t>Vad händer i Norrköping</w:t>
            </w:r>
          </w:p>
          <w:p w14:paraId="6E95F7DE" w14:textId="0CB8D3E2" w:rsidR="000270A5" w:rsidRDefault="00C05E6C" w:rsidP="000270A5">
            <w:pPr>
              <w:ind w:left="454"/>
              <w:jc w:val="both"/>
            </w:pPr>
            <w:r>
              <w:t>Den 5 september uppmärksammade vi Årets rektor</w:t>
            </w:r>
            <w:r w:rsidR="00692E73">
              <w:t xml:space="preserve"> Sanna Regnander. Medarbetare och ombud på Regnbågen- och Moagårdens förskolor hade nominerat sin rektor till detta, och vi på Sveriges Lärare i Norrköping utsåg Sanna Regnander bland många inskickade nomineringar. </w:t>
            </w:r>
          </w:p>
          <w:p w14:paraId="29A53595" w14:textId="4D67B76E" w:rsidR="00692E73" w:rsidRDefault="00BB405F" w:rsidP="000270A5">
            <w:pPr>
              <w:ind w:left="454"/>
              <w:jc w:val="both"/>
            </w:pPr>
            <w:r>
              <w:rPr>
                <w:noProof/>
              </w:rPr>
              <w:drawing>
                <wp:anchor distT="0" distB="0" distL="114300" distR="114300" simplePos="0" relativeHeight="251664384" behindDoc="0" locked="0" layoutInCell="1" allowOverlap="1" wp14:anchorId="44261289" wp14:editId="791F32C7">
                  <wp:simplePos x="0" y="0"/>
                  <wp:positionH relativeFrom="column">
                    <wp:posOffset>2200275</wp:posOffset>
                  </wp:positionH>
                  <wp:positionV relativeFrom="paragraph">
                    <wp:posOffset>1005840</wp:posOffset>
                  </wp:positionV>
                  <wp:extent cx="1419860" cy="1310640"/>
                  <wp:effectExtent l="0" t="0" r="8890" b="381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860" cy="13106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F98985B" wp14:editId="1EF4C9FC">
                  <wp:simplePos x="0" y="0"/>
                  <wp:positionH relativeFrom="column">
                    <wp:posOffset>3893820</wp:posOffset>
                  </wp:positionH>
                  <wp:positionV relativeFrom="paragraph">
                    <wp:posOffset>1005840</wp:posOffset>
                  </wp:positionV>
                  <wp:extent cx="1364615" cy="1325880"/>
                  <wp:effectExtent l="0" t="0" r="6985" b="762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4615" cy="1325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1382F54" wp14:editId="43A62A41">
                  <wp:simplePos x="0" y="0"/>
                  <wp:positionH relativeFrom="column">
                    <wp:posOffset>580390</wp:posOffset>
                  </wp:positionH>
                  <wp:positionV relativeFrom="paragraph">
                    <wp:posOffset>976007</wp:posOffset>
                  </wp:positionV>
                  <wp:extent cx="1319524" cy="1356360"/>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9524" cy="1356360"/>
                          </a:xfrm>
                          <a:prstGeom prst="rect">
                            <a:avLst/>
                          </a:prstGeom>
                          <a:noFill/>
                        </pic:spPr>
                      </pic:pic>
                    </a:graphicData>
                  </a:graphic>
                  <wp14:sizeRelH relativeFrom="margin">
                    <wp14:pctWidth>0</wp14:pctWidth>
                  </wp14:sizeRelH>
                  <wp14:sizeRelV relativeFrom="margin">
                    <wp14:pctHeight>0</wp14:pctHeight>
                  </wp14:sizeRelV>
                </wp:anchor>
              </w:drawing>
            </w:r>
            <w:r w:rsidR="00692E73">
              <w:t xml:space="preserve">Sveriges Lärare i Norrköpings Stipendiefond har i år haft möjlighet att dela ut stipendium till tre kandidater som alla ansökt om medel till enskild förkovran inom sin profession. Det var med glädje vi </w:t>
            </w:r>
            <w:r w:rsidR="001F2471">
              <w:t>åkte ut till stipendiaternas arbetsplats med blommor och diplom för att uppmärksamma dem.</w:t>
            </w:r>
            <w:r w:rsidR="007D6215">
              <w:t xml:space="preserve"> Stort grattis till Nina Pasanen Pykälistö, Hagagymnasiet, Gabriella Fredriksson, Norrköpings Montessoriskola och Maria Gustafsson, Kyrkskolan.</w:t>
            </w:r>
          </w:p>
          <w:p w14:paraId="273540BE" w14:textId="5472BF4C" w:rsidR="001F2471" w:rsidRDefault="001F2471" w:rsidP="001F2471">
            <w:pPr>
              <w:spacing w:after="0"/>
              <w:ind w:left="454"/>
              <w:jc w:val="both"/>
            </w:pPr>
          </w:p>
          <w:p w14:paraId="6F7E12BA" w14:textId="17D7027A" w:rsidR="001F2471" w:rsidRDefault="001F2471" w:rsidP="001F2471">
            <w:pPr>
              <w:spacing w:after="0"/>
              <w:ind w:left="454"/>
              <w:jc w:val="both"/>
            </w:pPr>
          </w:p>
          <w:p w14:paraId="7F151DCB" w14:textId="1E93DAEC" w:rsidR="00F32FCA" w:rsidRDefault="00F32FCA" w:rsidP="00F32FCA">
            <w:pPr>
              <w:spacing w:after="0"/>
              <w:jc w:val="both"/>
            </w:pPr>
          </w:p>
          <w:p w14:paraId="6F0666E1" w14:textId="63A5AF16" w:rsidR="00F32FCA" w:rsidRDefault="00F32FCA" w:rsidP="00F32FCA">
            <w:pPr>
              <w:spacing w:after="0"/>
              <w:jc w:val="both"/>
            </w:pPr>
          </w:p>
          <w:p w14:paraId="616E0943" w14:textId="77777777" w:rsidR="00F32FCA" w:rsidRDefault="00F32FCA" w:rsidP="00F32FCA">
            <w:pPr>
              <w:spacing w:after="0"/>
              <w:jc w:val="both"/>
            </w:pPr>
          </w:p>
          <w:p w14:paraId="163B390E" w14:textId="77777777" w:rsidR="001F2471" w:rsidRDefault="001F2471" w:rsidP="001F2471">
            <w:pPr>
              <w:spacing w:after="0"/>
              <w:ind w:left="454"/>
              <w:jc w:val="both"/>
            </w:pPr>
          </w:p>
          <w:p w14:paraId="58114F74" w14:textId="5252E86B" w:rsidR="001F2471" w:rsidRDefault="001F2471" w:rsidP="001F2471">
            <w:pPr>
              <w:spacing w:after="0"/>
              <w:ind w:left="454"/>
              <w:jc w:val="both"/>
            </w:pPr>
          </w:p>
          <w:p w14:paraId="51AB4010" w14:textId="31C594EF" w:rsidR="00006AE6" w:rsidRDefault="00006AE6" w:rsidP="001F2471">
            <w:pPr>
              <w:spacing w:after="0"/>
              <w:ind w:left="454"/>
              <w:jc w:val="both"/>
            </w:pPr>
          </w:p>
          <w:p w14:paraId="03EF569E" w14:textId="77777777" w:rsidR="00006AE6" w:rsidRDefault="00006AE6" w:rsidP="001F2471">
            <w:pPr>
              <w:spacing w:after="0"/>
              <w:ind w:left="454"/>
              <w:jc w:val="both"/>
            </w:pPr>
          </w:p>
          <w:p w14:paraId="1E764592" w14:textId="79088CDF" w:rsidR="001F2471" w:rsidRDefault="001F2471" w:rsidP="001F2471">
            <w:pPr>
              <w:spacing w:after="0"/>
              <w:ind w:left="454"/>
              <w:jc w:val="both"/>
            </w:pPr>
            <w:r>
              <w:t xml:space="preserve">Vi vill påminna er om våra korta webbutbildningar för alla våra medlemmar. Ämnen och datum under hösten är: </w:t>
            </w:r>
          </w:p>
          <w:p w14:paraId="14D587E5" w14:textId="3D34406A" w:rsidR="001F2471" w:rsidRDefault="001F2471" w:rsidP="001F2471">
            <w:pPr>
              <w:pStyle w:val="Liststycke"/>
              <w:numPr>
                <w:ilvl w:val="0"/>
                <w:numId w:val="1"/>
              </w:numPr>
              <w:spacing w:after="0"/>
              <w:jc w:val="both"/>
            </w:pPr>
            <w:r>
              <w:t>Arbetstid Bilaga M (digital utbildning) 23/9</w:t>
            </w:r>
            <w:r w:rsidR="007D6215">
              <w:t xml:space="preserve"> och 9/10</w:t>
            </w:r>
          </w:p>
          <w:p w14:paraId="166D6CD2" w14:textId="75E65557" w:rsidR="001F2471" w:rsidRDefault="001F2471" w:rsidP="001F2471">
            <w:pPr>
              <w:pStyle w:val="Liststycke"/>
              <w:numPr>
                <w:ilvl w:val="0"/>
                <w:numId w:val="1"/>
              </w:numPr>
              <w:spacing w:after="0"/>
              <w:jc w:val="both"/>
            </w:pPr>
            <w:r>
              <w:t>Arbetstid semestertjänst (digital utbildning) 7/10</w:t>
            </w:r>
          </w:p>
          <w:p w14:paraId="044D4130" w14:textId="13C792E4" w:rsidR="001F2471" w:rsidRDefault="001F2471" w:rsidP="001F2471">
            <w:pPr>
              <w:pStyle w:val="Liststycke"/>
              <w:numPr>
                <w:ilvl w:val="0"/>
                <w:numId w:val="1"/>
              </w:numPr>
              <w:spacing w:after="0"/>
              <w:jc w:val="both"/>
            </w:pPr>
            <w:r>
              <w:t>Friskfaktorer (hybridutbildning) 6/11</w:t>
            </w:r>
          </w:p>
          <w:p w14:paraId="0CA0C57C" w14:textId="77777777" w:rsidR="007D6215" w:rsidRDefault="001F2471" w:rsidP="007D6215">
            <w:pPr>
              <w:pStyle w:val="Liststycke"/>
              <w:numPr>
                <w:ilvl w:val="0"/>
                <w:numId w:val="1"/>
              </w:numPr>
              <w:spacing w:after="0"/>
              <w:jc w:val="both"/>
            </w:pPr>
            <w:r>
              <w:t xml:space="preserve">Intern rörlighet (hybridutbildning) 26/11. </w:t>
            </w:r>
          </w:p>
          <w:p w14:paraId="3BF6CF6B" w14:textId="77777777" w:rsidR="007D6215" w:rsidRDefault="007D6215" w:rsidP="007D6215">
            <w:pPr>
              <w:spacing w:after="0"/>
              <w:ind w:left="454"/>
              <w:jc w:val="both"/>
            </w:pPr>
          </w:p>
          <w:p w14:paraId="12F98E1F" w14:textId="72FCD19F" w:rsidR="007D6215" w:rsidRPr="00CF5CD2" w:rsidRDefault="002C1527" w:rsidP="007D6215">
            <w:pPr>
              <w:spacing w:after="0"/>
              <w:ind w:left="454"/>
              <w:jc w:val="both"/>
            </w:pPr>
            <w:r>
              <w:t xml:space="preserve">Vill du lära dig mer om Sveriges Lärare Internationella arbete? Torsdagen den 2 oktober kl.17:30 bjuder vi in till afternoon tea på vårt kansli, Hospitalsgatan 20. Anmälan görs via hemsidan </w:t>
            </w:r>
            <w:hyperlink r:id="rId19" w:history="1">
              <w:r w:rsidRPr="0023423A">
                <w:rPr>
                  <w:rStyle w:val="Hyperlnk"/>
                </w:rPr>
                <w:t>www.sverigeslarare.se</w:t>
              </w:r>
            </w:hyperlink>
            <w:r>
              <w:t xml:space="preserve"> </w:t>
            </w:r>
            <w:r w:rsidR="00F77978">
              <w:t xml:space="preserve">under rubriken ”kurser och aktiviteter </w:t>
            </w:r>
            <w:r>
              <w:t>senast 26/9</w:t>
            </w:r>
            <w:r w:rsidR="00F77978">
              <w:t>. Begränsat antal platser!</w:t>
            </w:r>
            <w:r>
              <w:t xml:space="preserve"> </w:t>
            </w:r>
          </w:p>
        </w:tc>
      </w:tr>
      <w:tr w:rsidR="007212EC" w:rsidRPr="00DB4C36" w14:paraId="286F4E82" w14:textId="77777777" w:rsidTr="005F4830">
        <w:trPr>
          <w:trHeight w:val="288"/>
        </w:trPr>
        <w:tc>
          <w:tcPr>
            <w:tcW w:w="13003" w:type="dxa"/>
            <w:gridSpan w:val="10"/>
            <w:tcBorders>
              <w:top w:val="thickThinMediumGap" w:sz="24" w:space="0" w:color="auto"/>
              <w:left w:val="nil"/>
              <w:bottom w:val="nil"/>
              <w:right w:val="nil"/>
            </w:tcBorders>
            <w:vAlign w:val="center"/>
          </w:tcPr>
          <w:p w14:paraId="7A97B107" w14:textId="77777777" w:rsidR="003F4C0F" w:rsidRPr="00DB4C36" w:rsidRDefault="003F4C0F" w:rsidP="00284C66">
            <w:pPr>
              <w:pStyle w:val="Ingetavstnd"/>
            </w:pPr>
          </w:p>
        </w:tc>
      </w:tr>
      <w:tr w:rsidR="00D46B62" w:rsidRPr="00DB4C36" w14:paraId="7E29E8C2" w14:textId="77777777" w:rsidTr="005F4830">
        <w:trPr>
          <w:trHeight w:val="576"/>
        </w:trPr>
        <w:tc>
          <w:tcPr>
            <w:tcW w:w="4332" w:type="dxa"/>
            <w:gridSpan w:val="4"/>
            <w:tcBorders>
              <w:top w:val="nil"/>
              <w:left w:val="nil"/>
              <w:bottom w:val="nil"/>
              <w:right w:val="single" w:sz="4" w:space="0" w:color="auto"/>
            </w:tcBorders>
            <w:tcMar>
              <w:top w:w="144" w:type="dxa"/>
              <w:left w:w="216" w:type="dxa"/>
              <w:bottom w:w="0" w:type="dxa"/>
              <w:right w:w="216" w:type="dxa"/>
            </w:tcMar>
            <w:vAlign w:val="center"/>
          </w:tcPr>
          <w:p w14:paraId="22A91205" w14:textId="2A9C945A" w:rsidR="00D46B62" w:rsidRPr="00831957" w:rsidRDefault="00000000" w:rsidP="00CF5CD2">
            <w:pPr>
              <w:pStyle w:val="Artikelrubriklitet"/>
              <w:jc w:val="center"/>
              <w:rPr>
                <w:color w:val="000000" w:themeColor="text1"/>
                <w:sz w:val="28"/>
              </w:rPr>
            </w:pPr>
            <w:sdt>
              <w:sdtPr>
                <w:rPr>
                  <w:color w:val="000000" w:themeColor="text1"/>
                </w:rPr>
                <w:id w:val="-1684506362"/>
                <w:placeholder>
                  <w:docPart w:val="6B5B069B1E474C029A63F6CA9F95F127"/>
                </w:placeholder>
                <w15:appearance w15:val="hidden"/>
              </w:sdtPr>
              <w:sdtEndPr>
                <w:rPr>
                  <w:sz w:val="28"/>
                </w:rPr>
              </w:sdtEndPr>
              <w:sdtContent>
                <w:r w:rsidR="00D46B62" w:rsidRPr="00831957">
                  <w:rPr>
                    <w:color w:val="000000" w:themeColor="text1"/>
                    <w:sz w:val="28"/>
                  </w:rPr>
                  <w:t xml:space="preserve">Vad händer i </w:t>
                </w:r>
                <w:r w:rsidR="00E9689A">
                  <w:rPr>
                    <w:color w:val="000000" w:themeColor="text1"/>
                    <w:sz w:val="28"/>
                  </w:rPr>
                  <w:t>oktober</w:t>
                </w:r>
              </w:sdtContent>
            </w:sdt>
          </w:p>
          <w:sdt>
            <w:sdtPr>
              <w:id w:val="850373188"/>
              <w:placeholder>
                <w:docPart w:val="50E14A722F374C819C03B2B8AB518055"/>
              </w:placeholder>
              <w15:appearance w15:val="hidden"/>
            </w:sdtPr>
            <w:sdtContent>
              <w:p w14:paraId="7BED4FD3" w14:textId="6C0E1BD1" w:rsidR="00532C8B" w:rsidRPr="00D30A4B" w:rsidRDefault="00532C8B" w:rsidP="00532C8B">
                <w:pPr>
                  <w:pStyle w:val="Underrubrikfrartikellitet"/>
                </w:pPr>
              </w:p>
              <w:p w14:paraId="699CBCBD" w14:textId="77777777" w:rsidR="00DC2932" w:rsidRDefault="00DC2932" w:rsidP="00DC2932">
                <w:pPr>
                  <w:pStyle w:val="Underrubrikfrartikellitet"/>
                  <w:jc w:val="center"/>
                  <w:rPr>
                    <w:color w:val="000000" w:themeColor="text1"/>
                  </w:rPr>
                </w:pPr>
                <w:r>
                  <w:rPr>
                    <w:color w:val="000000" w:themeColor="text1"/>
                  </w:rPr>
                  <w:t>Arbetsmiljödagen 14/10</w:t>
                </w:r>
              </w:p>
              <w:p w14:paraId="3D019E1D" w14:textId="744E0AA6" w:rsidR="00DC2932" w:rsidRDefault="00DC2932" w:rsidP="00DC2932">
                <w:pPr>
                  <w:pStyle w:val="Underrubrikfrartikellitet"/>
                  <w:jc w:val="center"/>
                  <w:rPr>
                    <w:color w:val="000000" w:themeColor="text1"/>
                    <w:sz w:val="22"/>
                  </w:rPr>
                </w:pPr>
                <w:r w:rsidRPr="00DC2932">
                  <w:rPr>
                    <w:color w:val="000000" w:themeColor="text1"/>
                    <w:sz w:val="22"/>
                  </w:rPr>
                  <w:t>Hoppas att du och din chef anmält er!</w:t>
                </w:r>
              </w:p>
              <w:p w14:paraId="70FB6788" w14:textId="77777777" w:rsidR="00D30A4B" w:rsidRPr="00DC2932" w:rsidRDefault="00D30A4B" w:rsidP="00DC2932">
                <w:pPr>
                  <w:pStyle w:val="Underrubrikfrartikellitet"/>
                  <w:jc w:val="center"/>
                  <w:rPr>
                    <w:color w:val="000000" w:themeColor="text1"/>
                    <w:sz w:val="22"/>
                  </w:rPr>
                </w:pPr>
              </w:p>
              <w:p w14:paraId="5DC5DB1C" w14:textId="0FD73AC2" w:rsidR="00D46B62" w:rsidRPr="00E9689A" w:rsidRDefault="00000000" w:rsidP="00E9689A">
                <w:pPr>
                  <w:pStyle w:val="Underrubrikfrartikellitet"/>
                  <w:jc w:val="center"/>
                </w:pPr>
              </w:p>
            </w:sdtContent>
          </w:sdt>
        </w:tc>
        <w:tc>
          <w:tcPr>
            <w:tcW w:w="4334" w:type="dxa"/>
            <w:gridSpan w:val="3"/>
            <w:tcBorders>
              <w:top w:val="nil"/>
              <w:left w:val="single" w:sz="4" w:space="0" w:color="auto"/>
              <w:bottom w:val="nil"/>
              <w:right w:val="single" w:sz="4" w:space="0" w:color="auto"/>
            </w:tcBorders>
            <w:tcMar>
              <w:top w:w="144" w:type="dxa"/>
              <w:left w:w="216" w:type="dxa"/>
              <w:bottom w:w="0" w:type="dxa"/>
              <w:right w:w="216" w:type="dxa"/>
            </w:tcMar>
            <w:vAlign w:val="center"/>
          </w:tcPr>
          <w:p w14:paraId="019802A7" w14:textId="7FB46A5E" w:rsidR="00D46B62" w:rsidRPr="00831957" w:rsidRDefault="00000000" w:rsidP="00E9689A">
            <w:pPr>
              <w:pStyle w:val="Artikelrubriklitet"/>
              <w:jc w:val="center"/>
              <w:rPr>
                <w:rFonts w:asciiTheme="minorHAnsi" w:hAnsiTheme="minorHAnsi"/>
                <w:color w:val="000000" w:themeColor="text1"/>
                <w:sz w:val="22"/>
              </w:rPr>
            </w:pPr>
            <w:sdt>
              <w:sdtPr>
                <w:rPr>
                  <w:color w:val="000000" w:themeColor="text1"/>
                </w:rPr>
                <w:id w:val="-1393502870"/>
                <w:placeholder>
                  <w:docPart w:val="DF780F739EA145798D5FAF20320EBE60"/>
                </w:placeholder>
                <w15:appearance w15:val="hidden"/>
              </w:sdtPr>
              <w:sdtEndPr>
                <w:rPr>
                  <w:sz w:val="28"/>
                </w:rPr>
              </w:sdtEndPr>
              <w:sdtContent>
                <w:r w:rsidR="00D46B62" w:rsidRPr="00831957">
                  <w:rPr>
                    <w:color w:val="000000" w:themeColor="text1"/>
                    <w:sz w:val="28"/>
                  </w:rPr>
                  <w:t xml:space="preserve">Vad händer i </w:t>
                </w:r>
                <w:r w:rsidR="00E9689A">
                  <w:rPr>
                    <w:color w:val="000000" w:themeColor="text1"/>
                    <w:sz w:val="28"/>
                  </w:rPr>
                  <w:t>november</w:t>
                </w:r>
              </w:sdtContent>
            </w:sdt>
          </w:p>
          <w:sdt>
            <w:sdtPr>
              <w:id w:val="-1304610954"/>
              <w:placeholder>
                <w:docPart w:val="62A5978A20DF427BA5628FEDBD23EBC9"/>
              </w:placeholder>
              <w15:appearance w15:val="hidden"/>
            </w:sdtPr>
            <w:sdtContent>
              <w:p w14:paraId="6C34B8E6" w14:textId="77777777" w:rsidR="00532C8B" w:rsidRDefault="00532C8B" w:rsidP="00D30A4B">
                <w:pPr>
                  <w:pStyle w:val="Underrubrikfrartikellitet"/>
                </w:pPr>
              </w:p>
              <w:p w14:paraId="792AA4E5" w14:textId="26C4EFEA" w:rsidR="00D46B62" w:rsidRDefault="00DC2932" w:rsidP="00CF5CD2">
                <w:pPr>
                  <w:pStyle w:val="Underrubrikfrartikellitet"/>
                  <w:jc w:val="center"/>
                </w:pPr>
                <w:r>
                  <w:t>Nätverksträffar v.47</w:t>
                </w:r>
              </w:p>
            </w:sdtContent>
          </w:sdt>
          <w:p w14:paraId="10C68B7D" w14:textId="682899A4" w:rsidR="00DC2932" w:rsidRPr="00DC2932" w:rsidRDefault="00DC2932" w:rsidP="00CF5CD2">
            <w:pPr>
              <w:pStyle w:val="Underrubrikfrartikellitet"/>
              <w:jc w:val="center"/>
              <w:rPr>
                <w:sz w:val="24"/>
              </w:rPr>
            </w:pPr>
            <w:r>
              <w:rPr>
                <w:sz w:val="24"/>
              </w:rPr>
              <w:t>Ta tillfället att diskutera dina frågor med andra medlemmar inom din skolform. Inbjudan kommer!</w:t>
            </w:r>
          </w:p>
        </w:tc>
        <w:tc>
          <w:tcPr>
            <w:tcW w:w="4337" w:type="dxa"/>
            <w:gridSpan w:val="3"/>
            <w:tcBorders>
              <w:top w:val="nil"/>
              <w:left w:val="single" w:sz="4" w:space="0" w:color="auto"/>
              <w:bottom w:val="nil"/>
              <w:right w:val="nil"/>
            </w:tcBorders>
            <w:tcMar>
              <w:top w:w="144" w:type="dxa"/>
              <w:left w:w="216" w:type="dxa"/>
              <w:bottom w:w="0" w:type="dxa"/>
              <w:right w:w="216" w:type="dxa"/>
            </w:tcMar>
            <w:vAlign w:val="center"/>
          </w:tcPr>
          <w:p w14:paraId="2BE1F23C" w14:textId="0A9BA6CE" w:rsidR="00D46B62" w:rsidRPr="00831957" w:rsidRDefault="00000000" w:rsidP="00CF5CD2">
            <w:pPr>
              <w:pStyle w:val="Artikelrubriklitet"/>
              <w:jc w:val="center"/>
              <w:rPr>
                <w:rFonts w:asciiTheme="minorHAnsi" w:hAnsiTheme="minorHAnsi"/>
                <w:color w:val="000000" w:themeColor="text1"/>
                <w:sz w:val="22"/>
              </w:rPr>
            </w:pPr>
            <w:sdt>
              <w:sdtPr>
                <w:rPr>
                  <w:color w:val="000000" w:themeColor="text1"/>
                </w:rPr>
                <w:id w:val="1496762334"/>
                <w:placeholder>
                  <w:docPart w:val="7A743BE820104525821984685FB42A79"/>
                </w:placeholder>
                <w15:appearance w15:val="hidden"/>
              </w:sdtPr>
              <w:sdtEndPr>
                <w:rPr>
                  <w:sz w:val="28"/>
                </w:rPr>
              </w:sdtEndPr>
              <w:sdtContent>
                <w:r w:rsidR="00D46B62" w:rsidRPr="00831957">
                  <w:rPr>
                    <w:color w:val="000000" w:themeColor="text1"/>
                    <w:sz w:val="28"/>
                  </w:rPr>
                  <w:t xml:space="preserve">Vad händer i </w:t>
                </w:r>
                <w:r w:rsidR="00E9689A">
                  <w:rPr>
                    <w:color w:val="000000" w:themeColor="text1"/>
                    <w:sz w:val="28"/>
                  </w:rPr>
                  <w:t>december</w:t>
                </w:r>
              </w:sdtContent>
            </w:sdt>
          </w:p>
          <w:sdt>
            <w:sdtPr>
              <w:id w:val="-2003120474"/>
              <w:placeholder>
                <w:docPart w:val="99685415DB9941AE83A8238865BC616B"/>
              </w:placeholder>
              <w15:appearance w15:val="hidden"/>
            </w:sdtPr>
            <w:sdtContent>
              <w:p w14:paraId="02443CBF" w14:textId="26C809CB" w:rsidR="00D30A4B" w:rsidRDefault="00D30A4B" w:rsidP="00D30A4B">
                <w:pPr>
                  <w:pStyle w:val="Underrubrikfrartikellitet"/>
                  <w:jc w:val="center"/>
                </w:pPr>
              </w:p>
              <w:p w14:paraId="3E7A11EA" w14:textId="77777777" w:rsidR="00D30A4B" w:rsidRDefault="00C05E6C" w:rsidP="00C05E6C">
                <w:pPr>
                  <w:pStyle w:val="Underrubrikfrartikellitet"/>
                  <w:jc w:val="center"/>
                </w:pPr>
                <w:r>
                  <w:t>Har ni koll på tjänsteplaneringen inför 2026?</w:t>
                </w:r>
              </w:p>
              <w:p w14:paraId="1616A7A3" w14:textId="632C8869" w:rsidR="00D46B62" w:rsidRPr="00C05E6C" w:rsidRDefault="00000000" w:rsidP="00C05E6C">
                <w:pPr>
                  <w:pStyle w:val="Underrubrikfrartikellitet"/>
                  <w:jc w:val="center"/>
                </w:pPr>
              </w:p>
            </w:sdtContent>
          </w:sdt>
        </w:tc>
      </w:tr>
      <w:tr w:rsidR="00D46B62" w:rsidRPr="00DB4C36" w14:paraId="5F8B9F00" w14:textId="77777777" w:rsidTr="00F06723">
        <w:tblPrEx>
          <w:tblCellMar>
            <w:left w:w="108" w:type="dxa"/>
            <w:right w:w="108" w:type="dxa"/>
          </w:tblCellMar>
        </w:tblPrEx>
        <w:trPr>
          <w:trHeight w:val="89"/>
        </w:trPr>
        <w:tc>
          <w:tcPr>
            <w:tcW w:w="5938" w:type="dxa"/>
            <w:gridSpan w:val="5"/>
            <w:tcBorders>
              <w:top w:val="nil"/>
              <w:left w:val="nil"/>
              <w:bottom w:val="thinThickSmallGap" w:sz="24" w:space="0" w:color="auto"/>
              <w:right w:val="nil"/>
            </w:tcBorders>
          </w:tcPr>
          <w:p w14:paraId="0515BB0B" w14:textId="77777777" w:rsidR="00D46B62" w:rsidRPr="00DB4C36" w:rsidRDefault="00D46B62" w:rsidP="00D46B62">
            <w:pPr>
              <w:pStyle w:val="Ingetavstnd"/>
            </w:pPr>
          </w:p>
        </w:tc>
        <w:tc>
          <w:tcPr>
            <w:tcW w:w="1080" w:type="dxa"/>
            <w:vMerge w:val="restart"/>
            <w:tcBorders>
              <w:top w:val="nil"/>
              <w:left w:val="nil"/>
              <w:bottom w:val="nil"/>
              <w:right w:val="nil"/>
            </w:tcBorders>
            <w:vAlign w:val="center"/>
          </w:tcPr>
          <w:p w14:paraId="2DB54447" w14:textId="145EF409" w:rsidR="00D46B62" w:rsidRPr="00DB4C36" w:rsidRDefault="00D46B62" w:rsidP="00D46B62">
            <w:pPr>
              <w:pStyle w:val="Sidfot"/>
            </w:pPr>
            <w:r w:rsidRPr="00DB4C36">
              <w:rPr>
                <w:lang w:bidi="sv-SE"/>
              </w:rPr>
              <w:t xml:space="preserve">Sida </w:t>
            </w:r>
            <w:r w:rsidRPr="00DB4C36">
              <w:rPr>
                <w:lang w:bidi="sv-SE"/>
              </w:rPr>
              <w:fldChar w:fldCharType="begin"/>
            </w:r>
            <w:r w:rsidRPr="00DB4C36">
              <w:rPr>
                <w:lang w:bidi="sv-SE"/>
              </w:rPr>
              <w:instrText xml:space="preserve"> PAGE   \* MERGEFORMAT </w:instrText>
            </w:r>
            <w:r w:rsidRPr="00DB4C36">
              <w:rPr>
                <w:lang w:bidi="sv-SE"/>
              </w:rPr>
              <w:fldChar w:fldCharType="separate"/>
            </w:r>
            <w:r w:rsidR="00860CF3">
              <w:rPr>
                <w:noProof/>
                <w:lang w:bidi="sv-SE"/>
              </w:rPr>
              <w:t>1</w:t>
            </w:r>
            <w:r w:rsidRPr="00DB4C36">
              <w:rPr>
                <w:lang w:bidi="sv-SE"/>
              </w:rPr>
              <w:fldChar w:fldCharType="end"/>
            </w:r>
          </w:p>
        </w:tc>
        <w:tc>
          <w:tcPr>
            <w:tcW w:w="5985" w:type="dxa"/>
            <w:gridSpan w:val="4"/>
            <w:tcBorders>
              <w:top w:val="nil"/>
              <w:left w:val="nil"/>
              <w:bottom w:val="thinThickSmallGap" w:sz="24" w:space="0" w:color="auto"/>
              <w:right w:val="nil"/>
            </w:tcBorders>
            <w:vAlign w:val="center"/>
          </w:tcPr>
          <w:p w14:paraId="1E0922E0" w14:textId="58A28150" w:rsidR="00D46B62" w:rsidRPr="00DB4C36" w:rsidRDefault="00D46B62" w:rsidP="00D46B62">
            <w:pPr>
              <w:pStyle w:val="Ingetavstnd"/>
            </w:pPr>
          </w:p>
        </w:tc>
      </w:tr>
      <w:tr w:rsidR="00D46B62" w:rsidRPr="00DB4C36" w14:paraId="13BC636A"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0A5FA29D" w14:textId="77777777" w:rsidR="00D46B62" w:rsidRPr="00DB4C36" w:rsidRDefault="00D46B62" w:rsidP="00D46B62">
            <w:pPr>
              <w:pStyle w:val="Ingetavstnd"/>
            </w:pPr>
          </w:p>
        </w:tc>
        <w:tc>
          <w:tcPr>
            <w:tcW w:w="1080" w:type="dxa"/>
            <w:vMerge/>
            <w:tcBorders>
              <w:top w:val="nil"/>
              <w:left w:val="nil"/>
              <w:bottom w:val="nil"/>
              <w:right w:val="nil"/>
            </w:tcBorders>
          </w:tcPr>
          <w:p w14:paraId="11EE0BD3" w14:textId="77777777" w:rsidR="00D46B62" w:rsidRPr="00DB4C36" w:rsidRDefault="00D46B62" w:rsidP="00D46B62">
            <w:pPr>
              <w:pStyle w:val="Ingetavstnd"/>
            </w:pPr>
          </w:p>
        </w:tc>
        <w:tc>
          <w:tcPr>
            <w:tcW w:w="5985" w:type="dxa"/>
            <w:gridSpan w:val="4"/>
            <w:tcBorders>
              <w:top w:val="thinThickSmallGap" w:sz="24" w:space="0" w:color="auto"/>
              <w:left w:val="nil"/>
              <w:bottom w:val="nil"/>
              <w:right w:val="nil"/>
            </w:tcBorders>
          </w:tcPr>
          <w:p w14:paraId="74484643" w14:textId="77777777" w:rsidR="00D46B62" w:rsidRPr="00DB4C36" w:rsidRDefault="00D46B62" w:rsidP="00D46B62">
            <w:pPr>
              <w:pStyle w:val="Ingetavstnd"/>
            </w:pPr>
          </w:p>
        </w:tc>
      </w:tr>
    </w:tbl>
    <w:p w14:paraId="5EBBF17F" w14:textId="77777777" w:rsidR="00664133" w:rsidRPr="00DB4C36" w:rsidRDefault="00664133" w:rsidP="00006AE6">
      <w:pPr>
        <w:rPr>
          <w:color w:val="000000" w:themeColor="text1"/>
        </w:rPr>
      </w:pPr>
    </w:p>
    <w:sectPr w:rsidR="00664133" w:rsidRPr="00DB4C36" w:rsidSect="00860CF3">
      <w:pgSz w:w="15840" w:h="24480" w:code="3"/>
      <w:pgMar w:top="851" w:right="1134" w:bottom="794" w:left="1134" w:header="720"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F2A1" w14:textId="77777777" w:rsidR="00ED2C3D" w:rsidRDefault="00ED2C3D" w:rsidP="00554336">
      <w:pPr>
        <w:spacing w:after="0"/>
      </w:pPr>
      <w:r>
        <w:separator/>
      </w:r>
    </w:p>
  </w:endnote>
  <w:endnote w:type="continuationSeparator" w:id="0">
    <w:p w14:paraId="146830DE" w14:textId="77777777" w:rsidR="00ED2C3D" w:rsidRDefault="00ED2C3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C0D03" w14:textId="77777777" w:rsidR="00ED2C3D" w:rsidRDefault="00ED2C3D" w:rsidP="00554336">
      <w:pPr>
        <w:spacing w:after="0"/>
      </w:pPr>
      <w:r>
        <w:separator/>
      </w:r>
    </w:p>
  </w:footnote>
  <w:footnote w:type="continuationSeparator" w:id="0">
    <w:p w14:paraId="2839C889" w14:textId="77777777" w:rsidR="00ED2C3D" w:rsidRDefault="00ED2C3D"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11481C"/>
    <w:multiLevelType w:val="hybridMultilevel"/>
    <w:tmpl w:val="B18E0202"/>
    <w:lvl w:ilvl="0" w:tplc="1FA0B9F0">
      <w:numFmt w:val="bullet"/>
      <w:lvlText w:val="-"/>
      <w:lvlJc w:val="left"/>
      <w:pPr>
        <w:ind w:left="814" w:hanging="360"/>
      </w:pPr>
      <w:rPr>
        <w:rFonts w:ascii="Baskerville Old Face" w:eastAsiaTheme="minorHAnsi" w:hAnsi="Baskerville Old Face" w:cstheme="minorBidi" w:hint="default"/>
      </w:rPr>
    </w:lvl>
    <w:lvl w:ilvl="1" w:tplc="041D0003" w:tentative="1">
      <w:start w:val="1"/>
      <w:numFmt w:val="bullet"/>
      <w:lvlText w:val="o"/>
      <w:lvlJc w:val="left"/>
      <w:pPr>
        <w:ind w:left="1534" w:hanging="360"/>
      </w:pPr>
      <w:rPr>
        <w:rFonts w:ascii="Courier New" w:hAnsi="Courier New" w:cs="Courier New" w:hint="default"/>
      </w:rPr>
    </w:lvl>
    <w:lvl w:ilvl="2" w:tplc="041D0005" w:tentative="1">
      <w:start w:val="1"/>
      <w:numFmt w:val="bullet"/>
      <w:lvlText w:val=""/>
      <w:lvlJc w:val="left"/>
      <w:pPr>
        <w:ind w:left="2254" w:hanging="360"/>
      </w:pPr>
      <w:rPr>
        <w:rFonts w:ascii="Wingdings" w:hAnsi="Wingdings" w:hint="default"/>
      </w:rPr>
    </w:lvl>
    <w:lvl w:ilvl="3" w:tplc="041D0001" w:tentative="1">
      <w:start w:val="1"/>
      <w:numFmt w:val="bullet"/>
      <w:lvlText w:val=""/>
      <w:lvlJc w:val="left"/>
      <w:pPr>
        <w:ind w:left="2974" w:hanging="360"/>
      </w:pPr>
      <w:rPr>
        <w:rFonts w:ascii="Symbol" w:hAnsi="Symbol" w:hint="default"/>
      </w:rPr>
    </w:lvl>
    <w:lvl w:ilvl="4" w:tplc="041D0003" w:tentative="1">
      <w:start w:val="1"/>
      <w:numFmt w:val="bullet"/>
      <w:lvlText w:val="o"/>
      <w:lvlJc w:val="left"/>
      <w:pPr>
        <w:ind w:left="3694" w:hanging="360"/>
      </w:pPr>
      <w:rPr>
        <w:rFonts w:ascii="Courier New" w:hAnsi="Courier New" w:cs="Courier New" w:hint="default"/>
      </w:rPr>
    </w:lvl>
    <w:lvl w:ilvl="5" w:tplc="041D0005" w:tentative="1">
      <w:start w:val="1"/>
      <w:numFmt w:val="bullet"/>
      <w:lvlText w:val=""/>
      <w:lvlJc w:val="left"/>
      <w:pPr>
        <w:ind w:left="4414" w:hanging="360"/>
      </w:pPr>
      <w:rPr>
        <w:rFonts w:ascii="Wingdings" w:hAnsi="Wingdings" w:hint="default"/>
      </w:rPr>
    </w:lvl>
    <w:lvl w:ilvl="6" w:tplc="041D0001" w:tentative="1">
      <w:start w:val="1"/>
      <w:numFmt w:val="bullet"/>
      <w:lvlText w:val=""/>
      <w:lvlJc w:val="left"/>
      <w:pPr>
        <w:ind w:left="5134" w:hanging="360"/>
      </w:pPr>
      <w:rPr>
        <w:rFonts w:ascii="Symbol" w:hAnsi="Symbol" w:hint="default"/>
      </w:rPr>
    </w:lvl>
    <w:lvl w:ilvl="7" w:tplc="041D0003" w:tentative="1">
      <w:start w:val="1"/>
      <w:numFmt w:val="bullet"/>
      <w:lvlText w:val="o"/>
      <w:lvlJc w:val="left"/>
      <w:pPr>
        <w:ind w:left="5854" w:hanging="360"/>
      </w:pPr>
      <w:rPr>
        <w:rFonts w:ascii="Courier New" w:hAnsi="Courier New" w:cs="Courier New" w:hint="default"/>
      </w:rPr>
    </w:lvl>
    <w:lvl w:ilvl="8" w:tplc="041D0005" w:tentative="1">
      <w:start w:val="1"/>
      <w:numFmt w:val="bullet"/>
      <w:lvlText w:val=""/>
      <w:lvlJc w:val="left"/>
      <w:pPr>
        <w:ind w:left="6574" w:hanging="360"/>
      </w:pPr>
      <w:rPr>
        <w:rFonts w:ascii="Wingdings" w:hAnsi="Wingdings" w:hint="default"/>
      </w:rPr>
    </w:lvl>
  </w:abstractNum>
  <w:num w:numId="1" w16cid:durableId="378943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B3"/>
    <w:rsid w:val="000064BF"/>
    <w:rsid w:val="00006AE6"/>
    <w:rsid w:val="000139C1"/>
    <w:rsid w:val="00015389"/>
    <w:rsid w:val="00015939"/>
    <w:rsid w:val="0001620C"/>
    <w:rsid w:val="000270A5"/>
    <w:rsid w:val="00052781"/>
    <w:rsid w:val="00061A8E"/>
    <w:rsid w:val="00080497"/>
    <w:rsid w:val="000821C8"/>
    <w:rsid w:val="0008417E"/>
    <w:rsid w:val="00086C23"/>
    <w:rsid w:val="00091E1C"/>
    <w:rsid w:val="00093F55"/>
    <w:rsid w:val="000970C8"/>
    <w:rsid w:val="000B08D7"/>
    <w:rsid w:val="000B7E70"/>
    <w:rsid w:val="000C05B8"/>
    <w:rsid w:val="000C0C33"/>
    <w:rsid w:val="000C4253"/>
    <w:rsid w:val="000C492C"/>
    <w:rsid w:val="000C63FC"/>
    <w:rsid w:val="000D1612"/>
    <w:rsid w:val="000E1912"/>
    <w:rsid w:val="000E3A15"/>
    <w:rsid w:val="000E410F"/>
    <w:rsid w:val="000E47DF"/>
    <w:rsid w:val="000E707E"/>
    <w:rsid w:val="000F11D3"/>
    <w:rsid w:val="000F13BE"/>
    <w:rsid w:val="000F3105"/>
    <w:rsid w:val="0010319C"/>
    <w:rsid w:val="001119CD"/>
    <w:rsid w:val="00120383"/>
    <w:rsid w:val="0012304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E35C7"/>
    <w:rsid w:val="001F2471"/>
    <w:rsid w:val="001F5567"/>
    <w:rsid w:val="001F62F5"/>
    <w:rsid w:val="001F657F"/>
    <w:rsid w:val="00202DA8"/>
    <w:rsid w:val="0020424D"/>
    <w:rsid w:val="002107A1"/>
    <w:rsid w:val="0021691D"/>
    <w:rsid w:val="00216B9C"/>
    <w:rsid w:val="00230183"/>
    <w:rsid w:val="00237F02"/>
    <w:rsid w:val="002746CA"/>
    <w:rsid w:val="00275735"/>
    <w:rsid w:val="00275C2A"/>
    <w:rsid w:val="002768F0"/>
    <w:rsid w:val="0028351F"/>
    <w:rsid w:val="00284C66"/>
    <w:rsid w:val="002942F9"/>
    <w:rsid w:val="002952C6"/>
    <w:rsid w:val="00296A3E"/>
    <w:rsid w:val="002A2C70"/>
    <w:rsid w:val="002A6AF8"/>
    <w:rsid w:val="002A76D9"/>
    <w:rsid w:val="002B1B93"/>
    <w:rsid w:val="002B6E68"/>
    <w:rsid w:val="002C1527"/>
    <w:rsid w:val="002C46CD"/>
    <w:rsid w:val="002C4E97"/>
    <w:rsid w:val="002C712F"/>
    <w:rsid w:val="002C7CD0"/>
    <w:rsid w:val="002E400F"/>
    <w:rsid w:val="002F4C84"/>
    <w:rsid w:val="00305529"/>
    <w:rsid w:val="0030691B"/>
    <w:rsid w:val="00315FD9"/>
    <w:rsid w:val="0031609F"/>
    <w:rsid w:val="00323F8B"/>
    <w:rsid w:val="0032737D"/>
    <w:rsid w:val="00327B96"/>
    <w:rsid w:val="00327F09"/>
    <w:rsid w:val="00331FF6"/>
    <w:rsid w:val="00333A87"/>
    <w:rsid w:val="00353DCE"/>
    <w:rsid w:val="00362C30"/>
    <w:rsid w:val="00362F69"/>
    <w:rsid w:val="00387D7F"/>
    <w:rsid w:val="003965E1"/>
    <w:rsid w:val="003A2F2B"/>
    <w:rsid w:val="003B3B75"/>
    <w:rsid w:val="003C118D"/>
    <w:rsid w:val="003C148F"/>
    <w:rsid w:val="003C1E54"/>
    <w:rsid w:val="003C252E"/>
    <w:rsid w:val="003C4ACB"/>
    <w:rsid w:val="003C55A4"/>
    <w:rsid w:val="003E0014"/>
    <w:rsid w:val="003E07AA"/>
    <w:rsid w:val="003E759E"/>
    <w:rsid w:val="003F4C0F"/>
    <w:rsid w:val="003F544A"/>
    <w:rsid w:val="00415A82"/>
    <w:rsid w:val="0043647B"/>
    <w:rsid w:val="004569B8"/>
    <w:rsid w:val="00457FE0"/>
    <w:rsid w:val="00460859"/>
    <w:rsid w:val="004831AD"/>
    <w:rsid w:val="00497E36"/>
    <w:rsid w:val="004B0CFB"/>
    <w:rsid w:val="004B4571"/>
    <w:rsid w:val="004C3DF2"/>
    <w:rsid w:val="004D1721"/>
    <w:rsid w:val="004D1817"/>
    <w:rsid w:val="004D33E8"/>
    <w:rsid w:val="004D4C02"/>
    <w:rsid w:val="004E63BA"/>
    <w:rsid w:val="004F281F"/>
    <w:rsid w:val="004F74DD"/>
    <w:rsid w:val="00502068"/>
    <w:rsid w:val="005056FC"/>
    <w:rsid w:val="005060F1"/>
    <w:rsid w:val="005076D7"/>
    <w:rsid w:val="00507968"/>
    <w:rsid w:val="00527FE0"/>
    <w:rsid w:val="00532C8B"/>
    <w:rsid w:val="0053589F"/>
    <w:rsid w:val="0054348D"/>
    <w:rsid w:val="00543C35"/>
    <w:rsid w:val="00554336"/>
    <w:rsid w:val="005646ED"/>
    <w:rsid w:val="00566C26"/>
    <w:rsid w:val="005706B7"/>
    <w:rsid w:val="00575C13"/>
    <w:rsid w:val="00590DC3"/>
    <w:rsid w:val="005956D6"/>
    <w:rsid w:val="005A1800"/>
    <w:rsid w:val="005A78B4"/>
    <w:rsid w:val="005B3643"/>
    <w:rsid w:val="005B3938"/>
    <w:rsid w:val="005B7C41"/>
    <w:rsid w:val="005C502F"/>
    <w:rsid w:val="005E1B08"/>
    <w:rsid w:val="005E2DC0"/>
    <w:rsid w:val="005F2B1B"/>
    <w:rsid w:val="005F415C"/>
    <w:rsid w:val="005F4830"/>
    <w:rsid w:val="00622D79"/>
    <w:rsid w:val="00624F21"/>
    <w:rsid w:val="00630CF2"/>
    <w:rsid w:val="0065672E"/>
    <w:rsid w:val="006608C8"/>
    <w:rsid w:val="00664133"/>
    <w:rsid w:val="00667FF3"/>
    <w:rsid w:val="00673D28"/>
    <w:rsid w:val="006926DA"/>
    <w:rsid w:val="00692D2D"/>
    <w:rsid w:val="00692E73"/>
    <w:rsid w:val="006931FE"/>
    <w:rsid w:val="006B52E6"/>
    <w:rsid w:val="006C0B7A"/>
    <w:rsid w:val="006D5F94"/>
    <w:rsid w:val="006E2F9B"/>
    <w:rsid w:val="006E308A"/>
    <w:rsid w:val="006E7170"/>
    <w:rsid w:val="006F2F91"/>
    <w:rsid w:val="0070526E"/>
    <w:rsid w:val="007123AA"/>
    <w:rsid w:val="007204C9"/>
    <w:rsid w:val="007212EC"/>
    <w:rsid w:val="00725CB2"/>
    <w:rsid w:val="00727546"/>
    <w:rsid w:val="0073216C"/>
    <w:rsid w:val="00733182"/>
    <w:rsid w:val="00733B3B"/>
    <w:rsid w:val="00743839"/>
    <w:rsid w:val="0074723D"/>
    <w:rsid w:val="0077279E"/>
    <w:rsid w:val="00773C51"/>
    <w:rsid w:val="00784C44"/>
    <w:rsid w:val="00786A41"/>
    <w:rsid w:val="00794C1C"/>
    <w:rsid w:val="0079573D"/>
    <w:rsid w:val="00796FAE"/>
    <w:rsid w:val="007A4B37"/>
    <w:rsid w:val="007B05E8"/>
    <w:rsid w:val="007B223E"/>
    <w:rsid w:val="007B5DCC"/>
    <w:rsid w:val="007B6B2C"/>
    <w:rsid w:val="007C06B7"/>
    <w:rsid w:val="007C10B3"/>
    <w:rsid w:val="007D6215"/>
    <w:rsid w:val="007D6A71"/>
    <w:rsid w:val="007D6D74"/>
    <w:rsid w:val="007D6DBE"/>
    <w:rsid w:val="007E141B"/>
    <w:rsid w:val="007E1630"/>
    <w:rsid w:val="007E4FD5"/>
    <w:rsid w:val="007E628C"/>
    <w:rsid w:val="007E78A1"/>
    <w:rsid w:val="007F5D1C"/>
    <w:rsid w:val="007F6234"/>
    <w:rsid w:val="00800942"/>
    <w:rsid w:val="00800A0F"/>
    <w:rsid w:val="008016E2"/>
    <w:rsid w:val="00807716"/>
    <w:rsid w:val="00813EA3"/>
    <w:rsid w:val="00826103"/>
    <w:rsid w:val="00830DC5"/>
    <w:rsid w:val="0083111F"/>
    <w:rsid w:val="00831957"/>
    <w:rsid w:val="00850158"/>
    <w:rsid w:val="00852F4E"/>
    <w:rsid w:val="008571EB"/>
    <w:rsid w:val="00860CF3"/>
    <w:rsid w:val="00863E1E"/>
    <w:rsid w:val="00864FBB"/>
    <w:rsid w:val="00865F74"/>
    <w:rsid w:val="0089013B"/>
    <w:rsid w:val="00897202"/>
    <w:rsid w:val="008A33B3"/>
    <w:rsid w:val="008A560A"/>
    <w:rsid w:val="008A645C"/>
    <w:rsid w:val="008A790D"/>
    <w:rsid w:val="008B310F"/>
    <w:rsid w:val="008B64A3"/>
    <w:rsid w:val="008C055B"/>
    <w:rsid w:val="008C0AD6"/>
    <w:rsid w:val="008C2C11"/>
    <w:rsid w:val="008D4A3C"/>
    <w:rsid w:val="008D5A74"/>
    <w:rsid w:val="008D6766"/>
    <w:rsid w:val="008D757B"/>
    <w:rsid w:val="008E0A2E"/>
    <w:rsid w:val="008F0100"/>
    <w:rsid w:val="008F4B08"/>
    <w:rsid w:val="008F75D6"/>
    <w:rsid w:val="009010EB"/>
    <w:rsid w:val="009047BC"/>
    <w:rsid w:val="009151EB"/>
    <w:rsid w:val="0091599E"/>
    <w:rsid w:val="00915F67"/>
    <w:rsid w:val="00940DDA"/>
    <w:rsid w:val="00953B20"/>
    <w:rsid w:val="00957478"/>
    <w:rsid w:val="00972A48"/>
    <w:rsid w:val="009768A3"/>
    <w:rsid w:val="009861B5"/>
    <w:rsid w:val="009912BE"/>
    <w:rsid w:val="00994C68"/>
    <w:rsid w:val="009A033F"/>
    <w:rsid w:val="009A03FD"/>
    <w:rsid w:val="009A0A0F"/>
    <w:rsid w:val="009A268A"/>
    <w:rsid w:val="009A2876"/>
    <w:rsid w:val="009A4577"/>
    <w:rsid w:val="009A7638"/>
    <w:rsid w:val="009B2E43"/>
    <w:rsid w:val="009B66A2"/>
    <w:rsid w:val="009B7241"/>
    <w:rsid w:val="009B7D83"/>
    <w:rsid w:val="009C6DEC"/>
    <w:rsid w:val="009D34FD"/>
    <w:rsid w:val="009D3B7C"/>
    <w:rsid w:val="009D5E5F"/>
    <w:rsid w:val="009E409B"/>
    <w:rsid w:val="009E5BE2"/>
    <w:rsid w:val="009F0EB8"/>
    <w:rsid w:val="009F4A41"/>
    <w:rsid w:val="00A0465D"/>
    <w:rsid w:val="00A0596F"/>
    <w:rsid w:val="00A12588"/>
    <w:rsid w:val="00A1EDDC"/>
    <w:rsid w:val="00A36549"/>
    <w:rsid w:val="00A46549"/>
    <w:rsid w:val="00A491B1"/>
    <w:rsid w:val="00A606DF"/>
    <w:rsid w:val="00A61945"/>
    <w:rsid w:val="00A70242"/>
    <w:rsid w:val="00A74923"/>
    <w:rsid w:val="00A7758D"/>
    <w:rsid w:val="00A85400"/>
    <w:rsid w:val="00AA5FE5"/>
    <w:rsid w:val="00AB0E7D"/>
    <w:rsid w:val="00AB2AA3"/>
    <w:rsid w:val="00AB7DA9"/>
    <w:rsid w:val="00AC117E"/>
    <w:rsid w:val="00AE4980"/>
    <w:rsid w:val="00AE65F7"/>
    <w:rsid w:val="00AF2EDF"/>
    <w:rsid w:val="00AF553C"/>
    <w:rsid w:val="00AF6DF5"/>
    <w:rsid w:val="00B07394"/>
    <w:rsid w:val="00B1023C"/>
    <w:rsid w:val="00B145A7"/>
    <w:rsid w:val="00B22F0C"/>
    <w:rsid w:val="00B35BC7"/>
    <w:rsid w:val="00B36838"/>
    <w:rsid w:val="00B4611F"/>
    <w:rsid w:val="00B523EA"/>
    <w:rsid w:val="00B53541"/>
    <w:rsid w:val="00B53FB6"/>
    <w:rsid w:val="00B60D61"/>
    <w:rsid w:val="00B767C0"/>
    <w:rsid w:val="00B83B05"/>
    <w:rsid w:val="00B92B94"/>
    <w:rsid w:val="00B93C89"/>
    <w:rsid w:val="00BA1EAC"/>
    <w:rsid w:val="00BA563E"/>
    <w:rsid w:val="00BB405F"/>
    <w:rsid w:val="00BC1947"/>
    <w:rsid w:val="00BC4DAD"/>
    <w:rsid w:val="00BC6155"/>
    <w:rsid w:val="00BC64EC"/>
    <w:rsid w:val="00BD5C4E"/>
    <w:rsid w:val="00BD7BDE"/>
    <w:rsid w:val="00BE07C1"/>
    <w:rsid w:val="00BE1E30"/>
    <w:rsid w:val="00BF5EB9"/>
    <w:rsid w:val="00C0323D"/>
    <w:rsid w:val="00C05E6C"/>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120"/>
    <w:rsid w:val="00CC3396"/>
    <w:rsid w:val="00CC37A7"/>
    <w:rsid w:val="00CD00E1"/>
    <w:rsid w:val="00CD4C47"/>
    <w:rsid w:val="00CE1F2C"/>
    <w:rsid w:val="00CE49B2"/>
    <w:rsid w:val="00CE524C"/>
    <w:rsid w:val="00CF21D9"/>
    <w:rsid w:val="00CF34CD"/>
    <w:rsid w:val="00CF5018"/>
    <w:rsid w:val="00CF5CD2"/>
    <w:rsid w:val="00D1612C"/>
    <w:rsid w:val="00D30A4B"/>
    <w:rsid w:val="00D30B97"/>
    <w:rsid w:val="00D30D96"/>
    <w:rsid w:val="00D31FCD"/>
    <w:rsid w:val="00D36F3C"/>
    <w:rsid w:val="00D43240"/>
    <w:rsid w:val="00D46B62"/>
    <w:rsid w:val="00D46CDC"/>
    <w:rsid w:val="00D6304B"/>
    <w:rsid w:val="00D676B3"/>
    <w:rsid w:val="00D67E44"/>
    <w:rsid w:val="00D8682F"/>
    <w:rsid w:val="00D90C37"/>
    <w:rsid w:val="00D91CFB"/>
    <w:rsid w:val="00DB4C36"/>
    <w:rsid w:val="00DC27FC"/>
    <w:rsid w:val="00DC2932"/>
    <w:rsid w:val="00DD7F4A"/>
    <w:rsid w:val="00DF0B54"/>
    <w:rsid w:val="00DF0EC9"/>
    <w:rsid w:val="00E014D5"/>
    <w:rsid w:val="00E01AA7"/>
    <w:rsid w:val="00E02F28"/>
    <w:rsid w:val="00E034A1"/>
    <w:rsid w:val="00E05E75"/>
    <w:rsid w:val="00E07F58"/>
    <w:rsid w:val="00E11A96"/>
    <w:rsid w:val="00E15328"/>
    <w:rsid w:val="00E22510"/>
    <w:rsid w:val="00E41F5C"/>
    <w:rsid w:val="00E6010D"/>
    <w:rsid w:val="00E61BD8"/>
    <w:rsid w:val="00E64FC6"/>
    <w:rsid w:val="00E7662D"/>
    <w:rsid w:val="00E76771"/>
    <w:rsid w:val="00E8198F"/>
    <w:rsid w:val="00E9689A"/>
    <w:rsid w:val="00E97645"/>
    <w:rsid w:val="00E97F89"/>
    <w:rsid w:val="00EA5F38"/>
    <w:rsid w:val="00EA7977"/>
    <w:rsid w:val="00EB7C0B"/>
    <w:rsid w:val="00ED2C3D"/>
    <w:rsid w:val="00ED3181"/>
    <w:rsid w:val="00ED7448"/>
    <w:rsid w:val="00EE7D8B"/>
    <w:rsid w:val="00EF0035"/>
    <w:rsid w:val="00EF1AFC"/>
    <w:rsid w:val="00EF2F3E"/>
    <w:rsid w:val="00EF3EE8"/>
    <w:rsid w:val="00F0187D"/>
    <w:rsid w:val="00F06723"/>
    <w:rsid w:val="00F10DD7"/>
    <w:rsid w:val="00F13BF5"/>
    <w:rsid w:val="00F23030"/>
    <w:rsid w:val="00F25E08"/>
    <w:rsid w:val="00F31919"/>
    <w:rsid w:val="00F32FCA"/>
    <w:rsid w:val="00F43406"/>
    <w:rsid w:val="00F465B9"/>
    <w:rsid w:val="00F47AAC"/>
    <w:rsid w:val="00F52FB4"/>
    <w:rsid w:val="00F62B75"/>
    <w:rsid w:val="00F66772"/>
    <w:rsid w:val="00F70FE9"/>
    <w:rsid w:val="00F72BDB"/>
    <w:rsid w:val="00F75FCA"/>
    <w:rsid w:val="00F7629D"/>
    <w:rsid w:val="00F77978"/>
    <w:rsid w:val="00F963ED"/>
    <w:rsid w:val="00FA2A37"/>
    <w:rsid w:val="00FA79BF"/>
    <w:rsid w:val="00FB03B9"/>
    <w:rsid w:val="00FB0C16"/>
    <w:rsid w:val="00FC0993"/>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4BFE4D"/>
  <w15:chartTrackingRefBased/>
  <w15:docId w15:val="{AD2580B1-43E9-400D-90CA-40621DBF8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fattarensnamn">
    <w:name w:val="Författarens namn"/>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Sidhuvud">
    <w:name w:val="header"/>
    <w:basedOn w:val="Sidfot"/>
    <w:link w:val="SidhuvudChar"/>
    <w:uiPriority w:val="99"/>
    <w:rsid w:val="00CE1F2C"/>
    <w:rPr>
      <w:rFonts w:asciiTheme="majorHAnsi" w:hAnsiTheme="majorHAnsi"/>
      <w:color w:val="000000" w:themeColor="text1"/>
      <w:sz w:val="56"/>
    </w:rPr>
  </w:style>
  <w:style w:type="character" w:customStyle="1" w:styleId="SidhuvudChar">
    <w:name w:val="Sidhuvud Char"/>
    <w:basedOn w:val="Standardstycketeckensnitt"/>
    <w:link w:val="Sidhuvud"/>
    <w:uiPriority w:val="99"/>
    <w:rsid w:val="00CE1F2C"/>
    <w:rPr>
      <w:rFonts w:asciiTheme="majorHAnsi" w:hAnsiTheme="majorHAnsi"/>
      <w:color w:val="000000" w:themeColor="text1"/>
      <w:sz w:val="56"/>
    </w:rPr>
  </w:style>
  <w:style w:type="paragraph" w:styleId="Sidfot">
    <w:name w:val="footer"/>
    <w:basedOn w:val="Ingetavstnd"/>
    <w:link w:val="SidfotChar"/>
    <w:uiPriority w:val="99"/>
    <w:rsid w:val="0010319C"/>
    <w:pPr>
      <w:jc w:val="center"/>
    </w:pPr>
  </w:style>
  <w:style w:type="character" w:customStyle="1" w:styleId="SidfotChar">
    <w:name w:val="Sidfot Char"/>
    <w:basedOn w:val="Standardstycketeckensnitt"/>
    <w:link w:val="Sidfot"/>
    <w:uiPriority w:val="99"/>
    <w:rsid w:val="0010319C"/>
  </w:style>
  <w:style w:type="paragraph" w:styleId="Normalweb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Frfattarensnamnlitet">
    <w:name w:val="Författarens namn;litet"/>
    <w:basedOn w:val="Normal"/>
    <w:qFormat/>
    <w:rsid w:val="004831AD"/>
    <w:pPr>
      <w:spacing w:after="0"/>
    </w:pPr>
    <w:rPr>
      <w:bCs/>
    </w:rPr>
  </w:style>
  <w:style w:type="paragraph" w:customStyle="1" w:styleId="Artikelrubriklitet">
    <w:name w:val="Artikelrubrik;litet"/>
    <w:basedOn w:val="Normal"/>
    <w:qFormat/>
    <w:rsid w:val="00F66772"/>
    <w:pPr>
      <w:spacing w:after="0" w:line="276" w:lineRule="auto"/>
    </w:pPr>
    <w:rPr>
      <w:rFonts w:asciiTheme="majorHAnsi" w:hAnsiTheme="majorHAnsi"/>
      <w:sz w:val="32"/>
    </w:rPr>
  </w:style>
  <w:style w:type="paragraph" w:customStyle="1" w:styleId="Underrubrikfrartikellitet">
    <w:name w:val="Underrubrik för artikel;litet"/>
    <w:basedOn w:val="Normal"/>
    <w:qFormat/>
    <w:rsid w:val="00F66772"/>
    <w:pPr>
      <w:spacing w:after="0" w:line="276" w:lineRule="auto"/>
    </w:pPr>
    <w:rPr>
      <w:sz w:val="32"/>
    </w:rPr>
  </w:style>
  <w:style w:type="paragraph" w:customStyle="1" w:styleId="Brdtext1">
    <w:name w:val="Brödtext1"/>
    <w:basedOn w:val="Normalwebb"/>
    <w:qFormat/>
    <w:rsid w:val="00864FBB"/>
    <w:rPr>
      <w:rFonts w:asciiTheme="minorHAnsi" w:hAnsiTheme="minorHAnsi"/>
      <w:color w:val="000000"/>
    </w:rPr>
  </w:style>
  <w:style w:type="paragraph" w:customStyle="1" w:styleId="Frfattarensnamnstort">
    <w:name w:val="Författarens namn;stort"/>
    <w:basedOn w:val="Normal"/>
    <w:next w:val="Ingetavstnd"/>
    <w:qFormat/>
    <w:rsid w:val="00727546"/>
    <w:pPr>
      <w:spacing w:after="0" w:line="276" w:lineRule="auto"/>
    </w:pPr>
    <w:rPr>
      <w:sz w:val="32"/>
    </w:rPr>
  </w:style>
  <w:style w:type="paragraph" w:customStyle="1" w:styleId="Artikelrubrikstort">
    <w:name w:val="Artikelrubrik;stort"/>
    <w:basedOn w:val="Normal"/>
    <w:next w:val="Normal"/>
    <w:qFormat/>
    <w:rsid w:val="00727546"/>
    <w:pPr>
      <w:spacing w:after="0" w:line="276" w:lineRule="auto"/>
    </w:pPr>
    <w:rPr>
      <w:rFonts w:asciiTheme="majorHAnsi" w:hAnsiTheme="majorHAnsi"/>
      <w:sz w:val="52"/>
    </w:rPr>
  </w:style>
  <w:style w:type="paragraph" w:customStyle="1" w:styleId="Underrubrikfrartikelstort">
    <w:name w:val="Underrubrik för artikel;stort"/>
    <w:basedOn w:val="Normal"/>
    <w:next w:val="Normal"/>
    <w:qFormat/>
    <w:rsid w:val="00727546"/>
    <w:pPr>
      <w:spacing w:after="0" w:line="276" w:lineRule="auto"/>
    </w:pPr>
    <w:rPr>
      <w:sz w:val="40"/>
    </w:rPr>
  </w:style>
  <w:style w:type="paragraph" w:customStyle="1" w:styleId="Huvudrubrikrubrik">
    <w:name w:val="Huvudrubrikrubrik"/>
    <w:basedOn w:val="Normal"/>
    <w:qFormat/>
    <w:rsid w:val="00DB4C36"/>
    <w:pPr>
      <w:spacing w:after="0"/>
      <w:jc w:val="center"/>
    </w:pPr>
    <w:rPr>
      <w:rFonts w:asciiTheme="majorHAnsi" w:hAnsiTheme="majorHAnsi"/>
      <w:color w:val="000000" w:themeColor="text1"/>
      <w:sz w:val="100"/>
    </w:rPr>
  </w:style>
  <w:style w:type="paragraph" w:customStyle="1" w:styleId="Huvudrubrikunderrubrik">
    <w:name w:val="Huvudrubrik;underrubrik"/>
    <w:basedOn w:val="Normal"/>
    <w:qFormat/>
    <w:rsid w:val="006F2F91"/>
    <w:pPr>
      <w:spacing w:after="0"/>
      <w:jc w:val="center"/>
    </w:pPr>
    <w:rPr>
      <w:rFonts w:ascii="Baskerville Old Face" w:hAnsi="Baskerville Old Face"/>
      <w:iCs/>
      <w:sz w:val="40"/>
      <w:szCs w:val="40"/>
    </w:rPr>
  </w:style>
  <w:style w:type="paragraph" w:customStyle="1" w:styleId="Citat1">
    <w:name w:val="Citat1"/>
    <w:basedOn w:val="Normal"/>
    <w:qFormat/>
    <w:rsid w:val="00362F69"/>
    <w:pPr>
      <w:spacing w:after="0"/>
      <w:ind w:left="288" w:hanging="288"/>
    </w:pPr>
    <w:rPr>
      <w:sz w:val="56"/>
      <w:szCs w:val="56"/>
    </w:rPr>
  </w:style>
  <w:style w:type="paragraph" w:customStyle="1" w:styleId="Tillskrivetcitat">
    <w:name w:val="Tillskrivet citat"/>
    <w:basedOn w:val="Normal"/>
    <w:qFormat/>
    <w:rsid w:val="00362F69"/>
    <w:pPr>
      <w:spacing w:after="0"/>
      <w:ind w:left="288" w:hanging="288"/>
      <w:jc w:val="right"/>
    </w:pPr>
    <w:rPr>
      <w:sz w:val="32"/>
      <w:szCs w:val="32"/>
    </w:rPr>
  </w:style>
  <w:style w:type="paragraph" w:customStyle="1" w:styleId="Bildtext">
    <w:name w:val="Bildtext"/>
    <w:basedOn w:val="Normal"/>
    <w:qFormat/>
    <w:rsid w:val="00AE4980"/>
    <w:pPr>
      <w:spacing w:after="0"/>
    </w:pPr>
    <w:rPr>
      <w:noProof/>
      <w:sz w:val="18"/>
    </w:rPr>
  </w:style>
  <w:style w:type="paragraph" w:customStyle="1" w:styleId="Huvudrubrikkopia">
    <w:name w:val="Huvudrubrik;kopia"/>
    <w:basedOn w:val="Normal"/>
    <w:qFormat/>
    <w:rsid w:val="006F2F91"/>
    <w:pPr>
      <w:spacing w:after="0"/>
      <w:jc w:val="center"/>
    </w:pPr>
    <w:rPr>
      <w:rFonts w:ascii="Baskerville Old Face" w:hAnsi="Baskerville Old Face"/>
      <w:iCs/>
    </w:rPr>
  </w:style>
  <w:style w:type="character" w:styleId="Kommentarsreferens">
    <w:name w:val="annotation reference"/>
    <w:basedOn w:val="Standardstycketeckensnitt"/>
    <w:uiPriority w:val="99"/>
    <w:semiHidden/>
    <w:unhideWhenUsed/>
    <w:rsid w:val="00F31919"/>
    <w:rPr>
      <w:sz w:val="16"/>
      <w:szCs w:val="16"/>
    </w:rPr>
  </w:style>
  <w:style w:type="paragraph" w:styleId="Kommentarer">
    <w:name w:val="annotation text"/>
    <w:basedOn w:val="Normal"/>
    <w:link w:val="KommentarerChar"/>
    <w:uiPriority w:val="99"/>
    <w:semiHidden/>
    <w:rsid w:val="00F31919"/>
    <w:rPr>
      <w:sz w:val="20"/>
      <w:szCs w:val="20"/>
    </w:rPr>
  </w:style>
  <w:style w:type="character" w:customStyle="1" w:styleId="KommentarerChar">
    <w:name w:val="Kommentarer Char"/>
    <w:basedOn w:val="Standardstycketeckensnitt"/>
    <w:link w:val="Kommentarer"/>
    <w:uiPriority w:val="99"/>
    <w:semiHidden/>
    <w:rsid w:val="00B523EA"/>
    <w:rPr>
      <w:sz w:val="20"/>
      <w:szCs w:val="20"/>
    </w:rPr>
  </w:style>
  <w:style w:type="paragraph" w:styleId="Kommentarsmne">
    <w:name w:val="annotation subject"/>
    <w:basedOn w:val="Kommentarer"/>
    <w:next w:val="Kommentarer"/>
    <w:link w:val="KommentarsmneChar"/>
    <w:uiPriority w:val="99"/>
    <w:semiHidden/>
    <w:unhideWhenUsed/>
    <w:rsid w:val="00F31919"/>
    <w:rPr>
      <w:b/>
      <w:bCs/>
    </w:rPr>
  </w:style>
  <w:style w:type="character" w:customStyle="1" w:styleId="KommentarsmneChar">
    <w:name w:val="Kommentarsämne Char"/>
    <w:basedOn w:val="KommentarerChar"/>
    <w:link w:val="Kommentarsmne"/>
    <w:uiPriority w:val="99"/>
    <w:semiHidden/>
    <w:rsid w:val="00F31919"/>
    <w:rPr>
      <w:b/>
      <w:bCs/>
      <w:sz w:val="20"/>
      <w:szCs w:val="20"/>
    </w:rPr>
  </w:style>
  <w:style w:type="paragraph" w:styleId="Ballongtext">
    <w:name w:val="Balloon Text"/>
    <w:basedOn w:val="Normal"/>
    <w:link w:val="BallongtextChar"/>
    <w:uiPriority w:val="99"/>
    <w:semiHidden/>
    <w:unhideWhenUsed/>
    <w:rsid w:val="000064BF"/>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064BF"/>
    <w:rPr>
      <w:rFonts w:ascii="Segoe UI" w:hAnsi="Segoe UI" w:cs="Segoe UI"/>
      <w:sz w:val="18"/>
      <w:szCs w:val="18"/>
    </w:rPr>
  </w:style>
  <w:style w:type="character" w:styleId="Platshllartext">
    <w:name w:val="Placeholder Text"/>
    <w:basedOn w:val="Standardstycketeckensnitt"/>
    <w:uiPriority w:val="99"/>
    <w:semiHidden/>
    <w:rsid w:val="00F7629D"/>
    <w:rPr>
      <w:color w:val="808080"/>
    </w:rPr>
  </w:style>
  <w:style w:type="paragraph" w:styleId="Ingetavstnd">
    <w:name w:val="No Spacing"/>
    <w:uiPriority w:val="1"/>
    <w:qFormat/>
    <w:rsid w:val="00F66772"/>
    <w:pPr>
      <w:spacing w:after="0" w:line="240" w:lineRule="auto"/>
    </w:pPr>
  </w:style>
  <w:style w:type="paragraph" w:styleId="Innehll1">
    <w:name w:val="toc 1"/>
    <w:basedOn w:val="Brdtext1"/>
    <w:next w:val="Normal"/>
    <w:uiPriority w:val="39"/>
    <w:rsid w:val="005E1B08"/>
    <w:pPr>
      <w:spacing w:before="0" w:beforeAutospacing="0" w:after="0" w:afterAutospacing="0"/>
    </w:pPr>
    <w:rPr>
      <w:color w:val="000000" w:themeColor="text1"/>
    </w:rPr>
  </w:style>
  <w:style w:type="paragraph" w:styleId="Innehll2">
    <w:name w:val="toc 2"/>
    <w:basedOn w:val="Normal"/>
    <w:next w:val="Normal"/>
    <w:uiPriority w:val="39"/>
    <w:rsid w:val="000C492C"/>
    <w:pPr>
      <w:spacing w:after="0"/>
    </w:pPr>
    <w:rPr>
      <w:b/>
    </w:rPr>
  </w:style>
  <w:style w:type="paragraph" w:styleId="Rubrik">
    <w:name w:val="Title"/>
    <w:basedOn w:val="Normal"/>
    <w:next w:val="Normal"/>
    <w:link w:val="RubrikChar"/>
    <w:uiPriority w:val="10"/>
    <w:qFormat/>
    <w:rsid w:val="00DB4C36"/>
    <w:pPr>
      <w:spacing w:after="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B4C36"/>
    <w:rPr>
      <w:rFonts w:asciiTheme="majorHAnsi" w:eastAsiaTheme="majorEastAsia" w:hAnsiTheme="majorHAnsi" w:cstheme="majorBidi"/>
      <w:spacing w:val="-10"/>
      <w:kern w:val="28"/>
      <w:sz w:val="56"/>
      <w:szCs w:val="56"/>
    </w:rPr>
  </w:style>
  <w:style w:type="character" w:styleId="Hyperlnk">
    <w:name w:val="Hyperlink"/>
    <w:basedOn w:val="Standardstycketeckensnitt"/>
    <w:uiPriority w:val="99"/>
    <w:unhideWhenUsed/>
    <w:rsid w:val="00972A48"/>
    <w:rPr>
      <w:color w:val="0563C1" w:themeColor="hyperlink"/>
      <w:u w:val="single"/>
    </w:rPr>
  </w:style>
  <w:style w:type="character" w:styleId="Olstomnmnande">
    <w:name w:val="Unresolved Mention"/>
    <w:basedOn w:val="Standardstycketeckensnitt"/>
    <w:uiPriority w:val="99"/>
    <w:semiHidden/>
    <w:unhideWhenUsed/>
    <w:rsid w:val="00972A48"/>
    <w:rPr>
      <w:color w:val="605E5C"/>
      <w:shd w:val="clear" w:color="auto" w:fill="E1DFDD"/>
    </w:rPr>
  </w:style>
  <w:style w:type="paragraph" w:styleId="Liststycke">
    <w:name w:val="List Paragraph"/>
    <w:basedOn w:val="Normal"/>
    <w:uiPriority w:val="34"/>
    <w:semiHidden/>
    <w:qFormat/>
    <w:rsid w:val="001F24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532419957">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85259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3bf4e4f5-8095-4334-9847-7bb6a171e986@SWEP280.PROD.OUTLOOK.COM" TargetMode="External"/><Relationship Id="rId10" Type="http://schemas.openxmlformats.org/officeDocument/2006/relationships/endnotes" Target="endnotes.xml"/><Relationship Id="rId19" Type="http://schemas.openxmlformats.org/officeDocument/2006/relationships/hyperlink" Target="http://www.sverigeslarare.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228;rarf&#246;rbundet\AppData\Roaming\Microsoft\Templates\Traditionell%20tidn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5B069B1E474C029A63F6CA9F95F127"/>
        <w:category>
          <w:name w:val="Allmänt"/>
          <w:gallery w:val="placeholder"/>
        </w:category>
        <w:types>
          <w:type w:val="bbPlcHdr"/>
        </w:types>
        <w:behaviors>
          <w:behavior w:val="content"/>
        </w:behaviors>
        <w:guid w:val="{C4B9BDEA-EB0B-4B83-B374-3AC1B77F1505}"/>
      </w:docPartPr>
      <w:docPartBody>
        <w:p w:rsidR="00A706E0" w:rsidRDefault="003007E4" w:rsidP="003007E4">
          <w:pPr>
            <w:pStyle w:val="6B5B069B1E474C029A63F6CA9F95F127"/>
          </w:pPr>
          <w:r w:rsidRPr="00DB4C36">
            <w:rPr>
              <w:lang w:bidi="sv-SE"/>
            </w:rPr>
            <w:t>Dagens toppnyheter</w:t>
          </w:r>
        </w:p>
      </w:docPartBody>
    </w:docPart>
    <w:docPart>
      <w:docPartPr>
        <w:name w:val="50E14A722F374C819C03B2B8AB518055"/>
        <w:category>
          <w:name w:val="Allmänt"/>
          <w:gallery w:val="placeholder"/>
        </w:category>
        <w:types>
          <w:type w:val="bbPlcHdr"/>
        </w:types>
        <w:behaviors>
          <w:behavior w:val="content"/>
        </w:behaviors>
        <w:guid w:val="{3A34B213-A31C-4F86-869E-8E8A588F5C66}"/>
      </w:docPartPr>
      <w:docPartBody>
        <w:p w:rsidR="00A706E0" w:rsidRDefault="003007E4" w:rsidP="003007E4">
          <w:pPr>
            <w:pStyle w:val="50E14A722F374C819C03B2B8AB518055"/>
          </w:pPr>
          <w:r w:rsidRPr="00DB4C36">
            <w:rPr>
              <w:lang w:bidi="sv-SE"/>
            </w:rPr>
            <w:t>De senaste uppdateringarna</w:t>
          </w:r>
        </w:p>
      </w:docPartBody>
    </w:docPart>
    <w:docPart>
      <w:docPartPr>
        <w:name w:val="DF780F739EA145798D5FAF20320EBE60"/>
        <w:category>
          <w:name w:val="Allmänt"/>
          <w:gallery w:val="placeholder"/>
        </w:category>
        <w:types>
          <w:type w:val="bbPlcHdr"/>
        </w:types>
        <w:behaviors>
          <w:behavior w:val="content"/>
        </w:behaviors>
        <w:guid w:val="{992A48C7-B098-4D75-B6E2-29E8CC013319}"/>
      </w:docPartPr>
      <w:docPartBody>
        <w:p w:rsidR="00A706E0" w:rsidRDefault="003007E4" w:rsidP="003007E4">
          <w:pPr>
            <w:pStyle w:val="DF780F739EA145798D5FAF20320EBE60"/>
          </w:pPr>
          <w:r w:rsidRPr="00DB4C36">
            <w:rPr>
              <w:lang w:bidi="sv-SE"/>
            </w:rPr>
            <w:t>Dagens toppnyheter</w:t>
          </w:r>
        </w:p>
      </w:docPartBody>
    </w:docPart>
    <w:docPart>
      <w:docPartPr>
        <w:name w:val="62A5978A20DF427BA5628FEDBD23EBC9"/>
        <w:category>
          <w:name w:val="Allmänt"/>
          <w:gallery w:val="placeholder"/>
        </w:category>
        <w:types>
          <w:type w:val="bbPlcHdr"/>
        </w:types>
        <w:behaviors>
          <w:behavior w:val="content"/>
        </w:behaviors>
        <w:guid w:val="{5747E445-F104-4CBC-B6F7-8C14E43E3140}"/>
      </w:docPartPr>
      <w:docPartBody>
        <w:p w:rsidR="00A706E0" w:rsidRDefault="003007E4" w:rsidP="003007E4">
          <w:pPr>
            <w:pStyle w:val="62A5978A20DF427BA5628FEDBD23EBC9"/>
          </w:pPr>
          <w:r w:rsidRPr="00DB4C36">
            <w:rPr>
              <w:lang w:bidi="sv-SE"/>
            </w:rPr>
            <w:t>De senaste uppdateringarna</w:t>
          </w:r>
        </w:p>
      </w:docPartBody>
    </w:docPart>
    <w:docPart>
      <w:docPartPr>
        <w:name w:val="7A743BE820104525821984685FB42A79"/>
        <w:category>
          <w:name w:val="Allmänt"/>
          <w:gallery w:val="placeholder"/>
        </w:category>
        <w:types>
          <w:type w:val="bbPlcHdr"/>
        </w:types>
        <w:behaviors>
          <w:behavior w:val="content"/>
        </w:behaviors>
        <w:guid w:val="{5CDE41CC-48B8-43B3-9818-BDAC2BD70C29}"/>
      </w:docPartPr>
      <w:docPartBody>
        <w:p w:rsidR="00A706E0" w:rsidRDefault="003007E4" w:rsidP="003007E4">
          <w:pPr>
            <w:pStyle w:val="7A743BE820104525821984685FB42A79"/>
          </w:pPr>
          <w:r w:rsidRPr="00DB4C36">
            <w:rPr>
              <w:lang w:bidi="sv-SE"/>
            </w:rPr>
            <w:t>Dagens toppnyheter</w:t>
          </w:r>
        </w:p>
      </w:docPartBody>
    </w:docPart>
    <w:docPart>
      <w:docPartPr>
        <w:name w:val="99685415DB9941AE83A8238865BC616B"/>
        <w:category>
          <w:name w:val="Allmänt"/>
          <w:gallery w:val="placeholder"/>
        </w:category>
        <w:types>
          <w:type w:val="bbPlcHdr"/>
        </w:types>
        <w:behaviors>
          <w:behavior w:val="content"/>
        </w:behaviors>
        <w:guid w:val="{73E62CB8-67B6-4622-BA5D-24AC2207A8FB}"/>
      </w:docPartPr>
      <w:docPartBody>
        <w:p w:rsidR="00A706E0" w:rsidRDefault="003007E4" w:rsidP="003007E4">
          <w:pPr>
            <w:pStyle w:val="99685415DB9941AE83A8238865BC616B"/>
          </w:pPr>
          <w:r w:rsidRPr="00DB4C36">
            <w:rPr>
              <w:lang w:bidi="sv-SE"/>
            </w:rPr>
            <w:t>De senaste uppdateringarna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Helvetica Neue">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032"/>
    <w:rsid w:val="00015389"/>
    <w:rsid w:val="00123043"/>
    <w:rsid w:val="003007E4"/>
    <w:rsid w:val="00604919"/>
    <w:rsid w:val="0068359A"/>
    <w:rsid w:val="0070273A"/>
    <w:rsid w:val="00866032"/>
    <w:rsid w:val="008F0100"/>
    <w:rsid w:val="009A0A0F"/>
    <w:rsid w:val="00A706E0"/>
    <w:rsid w:val="00C17AE3"/>
    <w:rsid w:val="00DD2A17"/>
    <w:rsid w:val="00DF6A8B"/>
    <w:rsid w:val="00E97645"/>
    <w:rsid w:val="00F43406"/>
    <w:rsid w:val="00F9604B"/>
    <w:rsid w:val="00FB2062"/>
    <w:rsid w:val="00FC2BBA"/>
    <w:rsid w:val="00FD2A2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sv-S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DF6A8B"/>
    <w:rPr>
      <w:color w:val="808080"/>
    </w:rPr>
  </w:style>
  <w:style w:type="paragraph" w:customStyle="1" w:styleId="6B5B069B1E474C029A63F6CA9F95F127">
    <w:name w:val="6B5B069B1E474C029A63F6CA9F95F127"/>
    <w:rsid w:val="003007E4"/>
    <w:pPr>
      <w:spacing w:line="259" w:lineRule="auto"/>
    </w:pPr>
    <w:rPr>
      <w:kern w:val="0"/>
      <w:sz w:val="22"/>
      <w:szCs w:val="22"/>
      <w14:ligatures w14:val="none"/>
    </w:rPr>
  </w:style>
  <w:style w:type="paragraph" w:customStyle="1" w:styleId="50E14A722F374C819C03B2B8AB518055">
    <w:name w:val="50E14A722F374C819C03B2B8AB518055"/>
    <w:rsid w:val="003007E4"/>
    <w:pPr>
      <w:spacing w:line="259" w:lineRule="auto"/>
    </w:pPr>
    <w:rPr>
      <w:kern w:val="0"/>
      <w:sz w:val="22"/>
      <w:szCs w:val="22"/>
      <w14:ligatures w14:val="none"/>
    </w:rPr>
  </w:style>
  <w:style w:type="paragraph" w:customStyle="1" w:styleId="DF780F739EA145798D5FAF20320EBE60">
    <w:name w:val="DF780F739EA145798D5FAF20320EBE60"/>
    <w:rsid w:val="003007E4"/>
    <w:pPr>
      <w:spacing w:line="259" w:lineRule="auto"/>
    </w:pPr>
    <w:rPr>
      <w:kern w:val="0"/>
      <w:sz w:val="22"/>
      <w:szCs w:val="22"/>
      <w14:ligatures w14:val="none"/>
    </w:rPr>
  </w:style>
  <w:style w:type="paragraph" w:customStyle="1" w:styleId="62A5978A20DF427BA5628FEDBD23EBC9">
    <w:name w:val="62A5978A20DF427BA5628FEDBD23EBC9"/>
    <w:rsid w:val="003007E4"/>
    <w:pPr>
      <w:spacing w:line="259" w:lineRule="auto"/>
    </w:pPr>
    <w:rPr>
      <w:kern w:val="0"/>
      <w:sz w:val="22"/>
      <w:szCs w:val="22"/>
      <w14:ligatures w14:val="none"/>
    </w:rPr>
  </w:style>
  <w:style w:type="paragraph" w:customStyle="1" w:styleId="7A743BE820104525821984685FB42A79">
    <w:name w:val="7A743BE820104525821984685FB42A79"/>
    <w:rsid w:val="003007E4"/>
    <w:pPr>
      <w:spacing w:line="259" w:lineRule="auto"/>
    </w:pPr>
    <w:rPr>
      <w:kern w:val="0"/>
      <w:sz w:val="22"/>
      <w:szCs w:val="22"/>
      <w14:ligatures w14:val="none"/>
    </w:rPr>
  </w:style>
  <w:style w:type="paragraph" w:customStyle="1" w:styleId="99685415DB9941AE83A8238865BC616B">
    <w:name w:val="99685415DB9941AE83A8238865BC616B"/>
    <w:rsid w:val="003007E4"/>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2A0691-5C6F-435C-985A-27B996D56398}">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Traditionell tidning</Template>
  <TotalTime>1</TotalTime>
  <Pages>1</Pages>
  <Words>517</Words>
  <Characters>2744</Characters>
  <Application>Microsoft Office Word</Application>
  <DocSecurity>0</DocSecurity>
  <Lines>22</Lines>
  <Paragraphs>6</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Sveriges Lärare Norrköping</dc:creator>
  <cp:keywords/>
  <dc:description/>
  <cp:lastModifiedBy>Sveriges Lärare Norrköping</cp:lastModifiedBy>
  <cp:revision>2</cp:revision>
  <cp:lastPrinted>2025-04-30T07:49:00Z</cp:lastPrinted>
  <dcterms:created xsi:type="dcterms:W3CDTF">2025-09-18T14:30:00Z</dcterms:created>
  <dcterms:modified xsi:type="dcterms:W3CDTF">2025-09-18T14:30:00Z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