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B837" w14:textId="2A32C47C" w:rsidR="00B0691B" w:rsidRPr="00FE152C" w:rsidRDefault="00F2016A">
      <w:pPr>
        <w:rPr>
          <w:b/>
          <w:bCs/>
        </w:rPr>
      </w:pPr>
      <w:r w:rsidRPr="00FE152C">
        <w:rPr>
          <w:b/>
          <w:bCs/>
        </w:rPr>
        <w:t>Motion till årsmötet för Sveriges Lärare i Uppsala</w:t>
      </w:r>
    </w:p>
    <w:p w14:paraId="73B5273A" w14:textId="6181CA87" w:rsidR="00F2016A" w:rsidRDefault="00F2016A">
      <w:r w:rsidRPr="00FE152C">
        <w:rPr>
          <w:u w:val="single"/>
        </w:rPr>
        <w:t>Yrkande:</w:t>
      </w:r>
      <w:r>
        <w:t xml:space="preserve"> Styrelsen ska aktivera sig bättre för att nå ut</w:t>
      </w:r>
      <w:r w:rsidR="00D57EEE">
        <w:t xml:space="preserve"> till medlemmar och allmänhet</w:t>
      </w:r>
      <w:r>
        <w:t xml:space="preserve"> med sina profilfrågor</w:t>
      </w:r>
      <w:r w:rsidR="00DE3851">
        <w:t xml:space="preserve"> och omvärldskommentarer</w:t>
      </w:r>
      <w:r>
        <w:t xml:space="preserve"> i lokal media</w:t>
      </w:r>
      <w:r w:rsidR="00FE152C">
        <w:t xml:space="preserve"> och sociala medier</w:t>
      </w:r>
      <w:r w:rsidR="00E553FB">
        <w:t>. Särskilt viktigt detta valår.</w:t>
      </w:r>
    </w:p>
    <w:p w14:paraId="40091FF0" w14:textId="4EB72290" w:rsidR="00DE3851" w:rsidRDefault="00DE3851">
      <w:r w:rsidRPr="00FE152C">
        <w:rPr>
          <w:u w:val="single"/>
        </w:rPr>
        <w:t>Bakgrund:</w:t>
      </w:r>
      <w:r>
        <w:t xml:space="preserve"> Som pensionärsmedlem är det svårt att veta vilka frågor lokalföreningen driver. En spaning i UNTs arkiv redovisar fyra debattinlägg och en</w:t>
      </w:r>
      <w:r w:rsidR="00FE152C">
        <w:t xml:space="preserve"> intervju på nyhetsplats</w:t>
      </w:r>
      <w:r w:rsidR="00E553FB">
        <w:t xml:space="preserve"> under 2025</w:t>
      </w:r>
      <w:r w:rsidR="00FE152C">
        <w:t>. Enbart i intervjun är ordföranden nämnd.</w:t>
      </w:r>
      <w:r w:rsidR="00950236">
        <w:t xml:space="preserve"> Inga insändare har jag hittat.</w:t>
      </w:r>
    </w:p>
    <w:p w14:paraId="2562F19D" w14:textId="00B4752C" w:rsidR="00FE152C" w:rsidRDefault="00FE152C">
      <w:r>
        <w:t xml:space="preserve">En förening, likväl som ett politiskt parti, behöver lyfta fram ledande personer i det offentliga samtalet, även om det </w:t>
      </w:r>
      <w:r w:rsidR="00397B6E">
        <w:t xml:space="preserve">är </w:t>
      </w:r>
      <w:r>
        <w:t xml:space="preserve">andra personer som </w:t>
      </w:r>
      <w:r w:rsidR="00877C69">
        <w:t>har gjort grovjobbet i ett ärende.</w:t>
      </w:r>
    </w:p>
    <w:p w14:paraId="68547316" w14:textId="70F2C838" w:rsidR="00877C69" w:rsidRDefault="00950236">
      <w:r>
        <w:t xml:space="preserve">Jag tänker då på debattartiklarna med </w:t>
      </w:r>
      <w:r w:rsidR="005015B6">
        <w:t xml:space="preserve">endast </w:t>
      </w:r>
      <w:r>
        <w:t>en undertecknare. Även ordförande bör vara med som undertecknare för att tydligare koppl</w:t>
      </w:r>
      <w:r w:rsidR="005015B6">
        <w:t>a</w:t>
      </w:r>
      <w:r>
        <w:t xml:space="preserve"> innehållet till föreningen.</w:t>
      </w:r>
    </w:p>
    <w:p w14:paraId="0555CAF9" w14:textId="714C4A71" w:rsidR="00D57EEE" w:rsidRDefault="00D57EEE">
      <w:r>
        <w:t xml:space="preserve">Ibland kan det vara svårt att nå ut på debattsidan, en avkortad text på insändarsidan kan ofta </w:t>
      </w:r>
      <w:r w:rsidR="005015B6">
        <w:t>läsas av</w:t>
      </w:r>
      <w:r>
        <w:t xml:space="preserve"> fler än </w:t>
      </w:r>
      <w:r w:rsidR="005015B6">
        <w:t xml:space="preserve">om </w:t>
      </w:r>
      <w:r>
        <w:t xml:space="preserve">samma budskap </w:t>
      </w:r>
      <w:r w:rsidR="005015B6">
        <w:t xml:space="preserve">finns </w:t>
      </w:r>
      <w:r>
        <w:t>på debattsidan.</w:t>
      </w:r>
    </w:p>
    <w:p w14:paraId="73108FDF" w14:textId="350F9A34" w:rsidR="00297E13" w:rsidRDefault="00297E13">
      <w:r>
        <w:t>Tips till föreningen finns via hemsidans ”Portalen”.</w:t>
      </w:r>
    </w:p>
    <w:p w14:paraId="165CB0D3" w14:textId="4EF4C024" w:rsidR="00297E13" w:rsidRDefault="00297E13">
      <w:r>
        <w:t>Hans-Eric Lindahl</w:t>
      </w:r>
    </w:p>
    <w:p w14:paraId="170BE23E" w14:textId="5EF20478" w:rsidR="00297E13" w:rsidRDefault="00297E13">
      <w:r>
        <w:t>Pensionärsmedlem</w:t>
      </w:r>
    </w:p>
    <w:p w14:paraId="74C35B34" w14:textId="77777777" w:rsidR="00E553FB" w:rsidRDefault="00E553FB"/>
    <w:p w14:paraId="55686FD8" w14:textId="75CEF96C" w:rsidR="00E553FB" w:rsidRDefault="00E553FB"/>
    <w:p w14:paraId="4F89BD6C" w14:textId="77777777" w:rsidR="00FE152C" w:rsidRDefault="00FE152C"/>
    <w:p w14:paraId="7421C32E" w14:textId="77777777" w:rsidR="00F2016A" w:rsidRDefault="00F2016A"/>
    <w:sectPr w:rsidR="00F2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6A"/>
    <w:rsid w:val="00135A4D"/>
    <w:rsid w:val="00297E13"/>
    <w:rsid w:val="00397B6E"/>
    <w:rsid w:val="00412AD7"/>
    <w:rsid w:val="005015B6"/>
    <w:rsid w:val="00877C69"/>
    <w:rsid w:val="00950236"/>
    <w:rsid w:val="00B0691B"/>
    <w:rsid w:val="00D57EEE"/>
    <w:rsid w:val="00DE3851"/>
    <w:rsid w:val="00E34079"/>
    <w:rsid w:val="00E553FB"/>
    <w:rsid w:val="00F2016A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5721"/>
  <w15:chartTrackingRefBased/>
  <w15:docId w15:val="{561655D3-CD44-4609-A922-6EBFCAD6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0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0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0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0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0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016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016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01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01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01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01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01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01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016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0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016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0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Eric Lindahl</dc:creator>
  <cp:keywords/>
  <dc:description/>
  <cp:lastModifiedBy>Hans Eric Lindahl</cp:lastModifiedBy>
  <cp:revision>6</cp:revision>
  <dcterms:created xsi:type="dcterms:W3CDTF">2026-01-18T16:01:00Z</dcterms:created>
  <dcterms:modified xsi:type="dcterms:W3CDTF">2026-01-19T16:03:00Z</dcterms:modified>
</cp:coreProperties>
</file>