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FAAD77E28659456BAF82F72FBAEFC973"/>
        </w:placeholder>
        <w:dataBinding w:prefixMappings="xmlns:ns0='http://purl.org/dc/elements/1.1/' xmlns:ns1='http://schemas.openxmlformats.org/package/2006/metadata/core-properties' " w:xpath="/ns1:coreProperties[1]/ns0:title[1]" w:storeItemID="{6C3C8BC8-F283-45AE-878A-BAB7291924A1}"/>
        <w:text/>
      </w:sdtPr>
      <w:sdtContent>
        <w:p w14:paraId="5E70AA46" w14:textId="7725F039" w:rsidR="005179F2" w:rsidRDefault="001C6277" w:rsidP="002C7CD4">
          <w:pPr>
            <w:pStyle w:val="Faktabrdtext"/>
          </w:pPr>
          <w:r>
            <w:t xml:space="preserve">Verksamhetsberättelse 2025 för förening </w:t>
          </w:r>
          <w:r w:rsidR="007E4398">
            <w:t>Riksorganisation privat sektor</w:t>
          </w:r>
        </w:p>
      </w:sdtContent>
    </w:sdt>
    <w:p w14:paraId="5AA2FF33" w14:textId="77777777" w:rsidR="00204ED9" w:rsidRPr="0097431F" w:rsidRDefault="00204ED9" w:rsidP="0097431F">
      <w:pPr>
        <w:pStyle w:val="Faktabrdtext"/>
      </w:pPr>
    </w:p>
    <w:p w14:paraId="3A253A9E"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6D8CE1CA" w14:textId="77777777">
        <w:trPr>
          <w:trHeight w:val="719"/>
        </w:trPr>
        <w:tc>
          <w:tcPr>
            <w:tcW w:w="8494" w:type="dxa"/>
          </w:tcPr>
          <w:p w14:paraId="1C194A43" w14:textId="77777777" w:rsidR="00EE432C" w:rsidRDefault="002C7CD4" w:rsidP="00183727">
            <w:pPr>
              <w:pStyle w:val="Faktabrdtext"/>
            </w:pPr>
            <w:r>
              <w:t xml:space="preserve">Vår målsättning för året var att fler medlemmar skulle få kännedom om oss, få fler medlemmar och fler ombud. Vi hade också som mål att anordna digitala medlemsträffar för medlemmar beroende på yrkesroll. Vi ville delta mer på mässor andra evenemang för att synas mer samt få till samarbeten med lokala avdelningar där våra medlemmar inbjuds till lokala evenemang. En önskan var också att få ett reportage i ”Vi lärare”. </w:t>
            </w:r>
          </w:p>
          <w:p w14:paraId="3AE7E6C5" w14:textId="7BD4C1A0" w:rsidR="002C7CD4" w:rsidRPr="00183727" w:rsidRDefault="002C7CD4" w:rsidP="00183727">
            <w:pPr>
              <w:pStyle w:val="Faktabrdtext"/>
            </w:pPr>
            <w:r>
              <w:t>Vi i styrelsen anser att vi nått upp till de flesta av våra mål utom reportage i tidningen.</w:t>
            </w:r>
            <w:r w:rsidR="00F06D78">
              <w:t xml:space="preserve"> Formulär som gått ut till medlemmar visar på en god kunskap om oss som förening men vi ser också att vi behöver få ut ännu mer kännedom om vilka vi är och hur vi fungerar.</w:t>
            </w:r>
          </w:p>
        </w:tc>
      </w:tr>
    </w:tbl>
    <w:p w14:paraId="50BEF47F" w14:textId="77777777" w:rsidR="00AE23BC" w:rsidRDefault="00AE23BC" w:rsidP="00AE23BC">
      <w:pPr>
        <w:pStyle w:val="Rubrik2"/>
      </w:pPr>
      <w:r w:rsidRPr="00AE23BC">
        <w:t>Med kraft och kunskap bildar vi Sverige</w:t>
      </w:r>
    </w:p>
    <w:p w14:paraId="48B69E8D"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17F97053" w14:textId="77777777" w:rsidTr="00324BC3">
        <w:trPr>
          <w:trHeight w:val="719"/>
        </w:trPr>
        <w:tc>
          <w:tcPr>
            <w:tcW w:w="8494" w:type="dxa"/>
          </w:tcPr>
          <w:p w14:paraId="1AD8F96D" w14:textId="77777777" w:rsidR="007B07DD" w:rsidRDefault="00F17E46" w:rsidP="00183727">
            <w:pPr>
              <w:pStyle w:val="Faktabrdtext"/>
            </w:pPr>
            <w:bookmarkStart w:id="0" w:name="_Hlk182814271"/>
            <w:r>
              <w:t xml:space="preserve">Föreningen har under året </w:t>
            </w:r>
            <w:r w:rsidR="00360D92">
              <w:t>ökat sitt medlemsantal med 231 medlemmar (2024 – 16 555, 2025 – 16 786 sista december)</w:t>
            </w:r>
          </w:p>
          <w:p w14:paraId="0664D7F6" w14:textId="44B394BD" w:rsidR="00360D92" w:rsidRDefault="00360D92" w:rsidP="00183727">
            <w:pPr>
              <w:pStyle w:val="Faktabrdtext"/>
            </w:pPr>
            <w:r>
              <w:t>Under året har vi också ökat antalet ombud med 92 Arbetsplatsombud (från 996 2024 – 1 088 ombud 2025) samt med 78 skyddsombud (från 839 2024 till 917 2025)</w:t>
            </w:r>
          </w:p>
          <w:p w14:paraId="05AB4EC4" w14:textId="7E13420F" w:rsidR="00360D92" w:rsidRPr="00183727" w:rsidRDefault="00360D92" w:rsidP="00183727">
            <w:pPr>
              <w:pStyle w:val="Faktabrdtext"/>
            </w:pPr>
            <w:r>
              <w:t>Andel arbetsplatser med ombud är dock låg bara 29,63 % mot 69,36 % i snitt bland alla föreningar.</w:t>
            </w:r>
          </w:p>
        </w:tc>
      </w:tr>
      <w:bookmarkEnd w:id="0"/>
    </w:tbl>
    <w:p w14:paraId="5756DFB1" w14:textId="77777777" w:rsidR="00D025AC" w:rsidRPr="00E439E4" w:rsidRDefault="00D025AC" w:rsidP="00E439E4">
      <w:pPr>
        <w:pStyle w:val="Faktabrdtext"/>
        <w:rPr>
          <w:sz w:val="4"/>
          <w:szCs w:val="4"/>
        </w:rPr>
      </w:pPr>
    </w:p>
    <w:p w14:paraId="3AD06457"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463CBD" w14:paraId="029B3A22" w14:textId="77777777" w:rsidTr="2B357546">
        <w:trPr>
          <w:trHeight w:val="719"/>
        </w:trPr>
        <w:tc>
          <w:tcPr>
            <w:tcW w:w="8494" w:type="dxa"/>
          </w:tcPr>
          <w:p w14:paraId="33F9AEE6" w14:textId="77777777" w:rsidR="00472198" w:rsidRDefault="007E4398" w:rsidP="00CB3114">
            <w:pPr>
              <w:pStyle w:val="Faktabrdtext"/>
            </w:pPr>
            <w:r>
              <w:t>Styrelsen har under 2025 bestått av:</w:t>
            </w:r>
          </w:p>
          <w:p w14:paraId="7202B8CC" w14:textId="6091379E" w:rsidR="007E4398" w:rsidRDefault="007E4398" w:rsidP="00CB3114">
            <w:pPr>
              <w:pStyle w:val="Faktabrdtext"/>
            </w:pPr>
            <w:r>
              <w:t>Marinella Di Giacomo – ordförande</w:t>
            </w:r>
            <w:r w:rsidR="00360D92">
              <w:t xml:space="preserve"> och förhandlingsombud (FO)</w:t>
            </w:r>
            <w:r w:rsidR="00463CBD">
              <w:t>, ansvarig region Öst</w:t>
            </w:r>
          </w:p>
          <w:p w14:paraId="358E0643" w14:textId="08CFE000" w:rsidR="007E4398" w:rsidRDefault="007E4398" w:rsidP="00CB3114">
            <w:pPr>
              <w:pStyle w:val="Faktabrdtext"/>
            </w:pPr>
            <w:r>
              <w:t>Ewa Andersson – v ordförande och sekreterare</w:t>
            </w:r>
            <w:r w:rsidR="00360D92">
              <w:t xml:space="preserve"> samt FO</w:t>
            </w:r>
            <w:r w:rsidR="00463CBD">
              <w:t>, ansvarig region Mitt/Tvärs</w:t>
            </w:r>
          </w:p>
          <w:p w14:paraId="139E8CCC" w14:textId="2D10F45A" w:rsidR="007E4398" w:rsidRDefault="007E4398" w:rsidP="00CB3114">
            <w:pPr>
              <w:pStyle w:val="Faktabrdtext"/>
            </w:pPr>
            <w:r>
              <w:t xml:space="preserve">Benny Asp </w:t>
            </w:r>
            <w:r w:rsidR="00360D92">
              <w:t>–</w:t>
            </w:r>
            <w:r>
              <w:t xml:space="preserve"> kassör</w:t>
            </w:r>
            <w:r w:rsidR="00360D92">
              <w:t>, FO</w:t>
            </w:r>
            <w:r w:rsidR="00463CBD">
              <w:t>, ansvarig region Syd</w:t>
            </w:r>
          </w:p>
          <w:p w14:paraId="3AA5DC9C" w14:textId="05E5E40E" w:rsidR="00360D92" w:rsidRDefault="00360D92" w:rsidP="00CB3114">
            <w:pPr>
              <w:pStyle w:val="Faktabrdtext"/>
            </w:pPr>
            <w:r>
              <w:t>Kristian Karlsson – ledamot</w:t>
            </w:r>
            <w:r w:rsidR="00740D5B">
              <w:t>, FO</w:t>
            </w:r>
            <w:r>
              <w:t xml:space="preserve"> och </w:t>
            </w:r>
            <w:r w:rsidR="00463CBD">
              <w:t>arbetsmiljöansvarig, ansvarig region Väst</w:t>
            </w:r>
          </w:p>
          <w:p w14:paraId="7361F966" w14:textId="4EF364B3" w:rsidR="00740D5B" w:rsidRDefault="00740D5B" w:rsidP="00CB3114">
            <w:pPr>
              <w:pStyle w:val="Faktabrdtext"/>
            </w:pPr>
            <w:r>
              <w:t>Pär Brubäcken,</w:t>
            </w:r>
            <w:r w:rsidR="00463CBD">
              <w:t xml:space="preserve"> ansvarig region Nord,</w:t>
            </w:r>
            <w:r>
              <w:t xml:space="preserve"> Lisa </w:t>
            </w:r>
            <w:proofErr w:type="spellStart"/>
            <w:r>
              <w:t>Loe</w:t>
            </w:r>
            <w:proofErr w:type="spellEnd"/>
            <w:r w:rsidR="00463CBD">
              <w:t>, ansvarig region Väst</w:t>
            </w:r>
            <w:r>
              <w:t xml:space="preserve"> och Lotta Stare</w:t>
            </w:r>
            <w:r w:rsidR="00463CBD">
              <w:t xml:space="preserve">, ansvarig </w:t>
            </w:r>
            <w:r w:rsidR="00F24060">
              <w:t>region Öst</w:t>
            </w:r>
            <w:r>
              <w:t xml:space="preserve"> – ledamöter och FO</w:t>
            </w:r>
          </w:p>
          <w:p w14:paraId="64E54FB5" w14:textId="46CA9BB3" w:rsidR="00740D5B" w:rsidRDefault="00740D5B" w:rsidP="00CB3114">
            <w:pPr>
              <w:pStyle w:val="Faktabrdtext"/>
            </w:pPr>
            <w:r>
              <w:t xml:space="preserve">Till styrelsen har konstituerats Anders </w:t>
            </w:r>
            <w:r w:rsidR="002C7CD4" w:rsidRPr="002C7CD4">
              <w:t>Pääjärvi</w:t>
            </w:r>
            <w:r>
              <w:t>,</w:t>
            </w:r>
            <w:r w:rsidR="00F24060">
              <w:t xml:space="preserve"> region Nord,</w:t>
            </w:r>
            <w:r>
              <w:t xml:space="preserve"> Lisa Swartz och </w:t>
            </w:r>
            <w:r w:rsidR="000C1631">
              <w:t>Glenn Ahlström</w:t>
            </w:r>
            <w:r w:rsidR="00463CBD">
              <w:t>,</w:t>
            </w:r>
            <w:r w:rsidR="00F24060">
              <w:t xml:space="preserve"> region Tvärs,</w:t>
            </w:r>
            <w:r w:rsidR="00463CBD">
              <w:t xml:space="preserve"> samtliga FO</w:t>
            </w:r>
          </w:p>
          <w:p w14:paraId="211F53C0" w14:textId="1B0B9DEA" w:rsidR="00F24060" w:rsidRDefault="2B357546" w:rsidP="00CB3114">
            <w:pPr>
              <w:pStyle w:val="Faktabrdtext"/>
            </w:pPr>
            <w:r>
              <w:t xml:space="preserve">Styrelsen har under året haft 12 protokollförda möten. Styrelsen har också träffats fysiskt tre gånger under året då vi fått utbildningar och planerat verksamhet. </w:t>
            </w:r>
          </w:p>
          <w:p w14:paraId="5D19E47B" w14:textId="49DCA28C" w:rsidR="00463CBD" w:rsidRDefault="00F24060" w:rsidP="00CB3114">
            <w:pPr>
              <w:pStyle w:val="Faktabrdtext"/>
            </w:pPr>
            <w:r>
              <w:t xml:space="preserve">Föreningen har 54 valda valkretsombud. </w:t>
            </w:r>
          </w:p>
          <w:p w14:paraId="119EE843" w14:textId="2D95CA2D" w:rsidR="00F06D78" w:rsidRPr="00463CBD" w:rsidRDefault="2B357546" w:rsidP="3638D05E">
            <w:pPr>
              <w:pStyle w:val="Faktabrdtext"/>
              <w:rPr>
                <w:rFonts w:ascii="Segoe UI" w:hAnsi="Segoe UI" w:cs="Segoe UI"/>
              </w:rPr>
            </w:pPr>
            <w:r w:rsidRPr="2B357546">
              <w:rPr>
                <w:rFonts w:ascii="Segoe UI" w:hAnsi="Segoe UI" w:cs="Segoe UI"/>
              </w:rPr>
              <w:t>Kristian Karlsson, Ewa Andersson och Marinella Di Giacomo har suttit med i avtalsdelegationer.</w:t>
            </w:r>
          </w:p>
          <w:p w14:paraId="1DB9F93C" w14:textId="22460363" w:rsidR="00740D5B" w:rsidRPr="00463CBD" w:rsidRDefault="00740D5B" w:rsidP="00CB3114">
            <w:pPr>
              <w:pStyle w:val="Faktabrdtext"/>
            </w:pPr>
          </w:p>
        </w:tc>
      </w:tr>
    </w:tbl>
    <w:p w14:paraId="2EB835E2" w14:textId="77777777" w:rsidR="001D2A76" w:rsidRDefault="001D2A76" w:rsidP="007E199F">
      <w:pPr>
        <w:pStyle w:val="Rubrik4"/>
      </w:pPr>
    </w:p>
    <w:p w14:paraId="2386222E" w14:textId="77777777" w:rsidR="001D2A76" w:rsidRDefault="001D2A76" w:rsidP="007E199F">
      <w:pPr>
        <w:pStyle w:val="Rubrik4"/>
      </w:pPr>
    </w:p>
    <w:p w14:paraId="1811DAD5" w14:textId="6BF7FBDC" w:rsidR="00065458" w:rsidRDefault="00065458" w:rsidP="007E199F">
      <w:pPr>
        <w:pStyle w:val="Rubrik4"/>
      </w:pPr>
      <w:r w:rsidRPr="00065458">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05838457" w14:textId="77777777" w:rsidTr="2B357546">
        <w:trPr>
          <w:trHeight w:val="719"/>
        </w:trPr>
        <w:tc>
          <w:tcPr>
            <w:tcW w:w="8494" w:type="dxa"/>
          </w:tcPr>
          <w:p w14:paraId="4049B6EF" w14:textId="77777777" w:rsidR="00472198" w:rsidRDefault="000C1631" w:rsidP="00CB3114">
            <w:pPr>
              <w:pStyle w:val="Faktabrdtext"/>
            </w:pPr>
            <w:r>
              <w:t>Revisor – Daniel Bystedt</w:t>
            </w:r>
          </w:p>
          <w:p w14:paraId="052A0125" w14:textId="03F54106" w:rsidR="000C1631" w:rsidRPr="000C1631" w:rsidRDefault="2B357546" w:rsidP="000C1631">
            <w:pPr>
              <w:pStyle w:val="Faktabrdtext"/>
            </w:pPr>
            <w:r>
              <w:t xml:space="preserve">Valberedning – Helen </w:t>
            </w:r>
            <w:proofErr w:type="spellStart"/>
            <w:r>
              <w:t>Malmunger</w:t>
            </w:r>
            <w:proofErr w:type="spellEnd"/>
            <w:r>
              <w:t xml:space="preserve"> Rosenqvist (sammankallande), Tony </w:t>
            </w:r>
            <w:proofErr w:type="spellStart"/>
            <w:r>
              <w:t>Martelius</w:t>
            </w:r>
            <w:proofErr w:type="spellEnd"/>
            <w:r>
              <w:t xml:space="preserve"> Ågren, Britt-Marie Gustavsson och Linus </w:t>
            </w:r>
            <w:proofErr w:type="spellStart"/>
            <w:r>
              <w:t>Bregensjö</w:t>
            </w:r>
            <w:proofErr w:type="spellEnd"/>
          </w:p>
          <w:p w14:paraId="2BEF619F" w14:textId="6339FD24" w:rsidR="000C1631" w:rsidRDefault="000C1631" w:rsidP="000C1631">
            <w:pPr>
              <w:pStyle w:val="Faktabrdtext"/>
            </w:pPr>
            <w:r>
              <w:t xml:space="preserve">Internationell kontaktperson - </w:t>
            </w:r>
            <w:r w:rsidRPr="000C1631">
              <w:t xml:space="preserve">Karin </w:t>
            </w:r>
            <w:proofErr w:type="spellStart"/>
            <w:r w:rsidRPr="000C1631">
              <w:t>Embretsén</w:t>
            </w:r>
            <w:proofErr w:type="spellEnd"/>
            <w:r w:rsidRPr="000C1631">
              <w:t xml:space="preserve"> </w:t>
            </w:r>
          </w:p>
          <w:p w14:paraId="08BBAD69" w14:textId="0213B34D" w:rsidR="000C1631" w:rsidRPr="000C1631" w:rsidRDefault="000C1631" w:rsidP="000C1631">
            <w:pPr>
              <w:pStyle w:val="Faktabrdtext"/>
            </w:pPr>
            <w:r w:rsidRPr="000C1631">
              <w:t xml:space="preserve">Förhandlingsombud och huvudskyddsombud för </w:t>
            </w:r>
            <w:proofErr w:type="spellStart"/>
            <w:r w:rsidRPr="000C1631">
              <w:t>Ulna</w:t>
            </w:r>
            <w:proofErr w:type="spellEnd"/>
            <w:r>
              <w:t xml:space="preserve"> -</w:t>
            </w:r>
            <w:r w:rsidRPr="000C1631">
              <w:t xml:space="preserve"> Britt-Marie Gustafsson.</w:t>
            </w:r>
          </w:p>
          <w:p w14:paraId="29D509F2" w14:textId="5D2AABDF" w:rsidR="000C1631" w:rsidRPr="00CB3114" w:rsidRDefault="2B357546" w:rsidP="000C1631">
            <w:pPr>
              <w:pStyle w:val="Faktabrdtext"/>
            </w:pPr>
            <w:r>
              <w:t xml:space="preserve">Förhandlingsombud för </w:t>
            </w:r>
            <w:proofErr w:type="spellStart"/>
            <w:r>
              <w:t>Norrlandia</w:t>
            </w:r>
            <w:proofErr w:type="spellEnd"/>
            <w:r>
              <w:t xml:space="preserve"> - Fredrik Ellestad, </w:t>
            </w:r>
            <w:proofErr w:type="spellStart"/>
            <w:r>
              <w:t>Julija</w:t>
            </w:r>
            <w:proofErr w:type="spellEnd"/>
            <w:r>
              <w:t xml:space="preserve"> </w:t>
            </w:r>
            <w:proofErr w:type="spellStart"/>
            <w:r>
              <w:t>Todorovic</w:t>
            </w:r>
            <w:proofErr w:type="spellEnd"/>
            <w:r>
              <w:t xml:space="preserve"> Rapp och Linnéa Kristin </w:t>
            </w:r>
            <w:proofErr w:type="spellStart"/>
            <w:r>
              <w:t>Kotorman</w:t>
            </w:r>
            <w:proofErr w:type="spellEnd"/>
            <w:r>
              <w:t xml:space="preserve"> Skogström</w:t>
            </w:r>
          </w:p>
          <w:p w14:paraId="67E03FD0" w14:textId="1838923F" w:rsidR="000C1631" w:rsidRPr="00CB3114" w:rsidRDefault="3638D05E" w:rsidP="000C1631">
            <w:pPr>
              <w:pStyle w:val="Faktabrdtext"/>
            </w:pPr>
            <w:r>
              <w:t>Förhandlingsombud och huvudskyddsombud Folkuniversitetet Väst - Kristian Karlsson</w:t>
            </w:r>
          </w:p>
          <w:p w14:paraId="30FA1850" w14:textId="13CAA146" w:rsidR="000C1631" w:rsidRPr="00CB3114" w:rsidRDefault="3638D05E" w:rsidP="000C1631">
            <w:pPr>
              <w:pStyle w:val="Faktabrdtext"/>
            </w:pPr>
            <w:r>
              <w:t xml:space="preserve">Förhandlingsombud </w:t>
            </w:r>
            <w:proofErr w:type="spellStart"/>
            <w:r>
              <w:t>Astar</w:t>
            </w:r>
            <w:proofErr w:type="spellEnd"/>
            <w:r>
              <w:t xml:space="preserve"> – Helen Westblom-Jonsson</w:t>
            </w:r>
          </w:p>
        </w:tc>
      </w:tr>
    </w:tbl>
    <w:p w14:paraId="2178B7D4" w14:textId="77777777" w:rsidR="006753CB" w:rsidRDefault="006753CB" w:rsidP="00AE23BC"/>
    <w:p w14:paraId="04C05187" w14:textId="28623C83" w:rsidR="004724B2" w:rsidRPr="00F54BA9" w:rsidRDefault="00AE23BC" w:rsidP="001D2A76">
      <w:pPr>
        <w:pStyle w:val="Rubrik2"/>
      </w:pPr>
      <w:r>
        <w:t>Föreningens verksamhet 202</w:t>
      </w:r>
      <w:r w:rsidR="00A74490">
        <w:t>5</w:t>
      </w:r>
      <w:r w:rsidR="00AF4BA1">
        <w:t xml:space="preserve"> </w:t>
      </w:r>
    </w:p>
    <w:p w14:paraId="1A329E61" w14:textId="77777777" w:rsidR="008F60BB" w:rsidRPr="00E439E4" w:rsidRDefault="008F60BB" w:rsidP="00E439E4">
      <w:pPr>
        <w:pStyle w:val="Faktabrdtext"/>
        <w:rPr>
          <w:sz w:val="4"/>
          <w:szCs w:val="4"/>
        </w:rPr>
      </w:pPr>
    </w:p>
    <w:p w14:paraId="22F29D3F"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E655D3D" w14:textId="77777777" w:rsidTr="462B9216">
        <w:trPr>
          <w:trHeight w:val="719"/>
        </w:trPr>
        <w:tc>
          <w:tcPr>
            <w:tcW w:w="8494" w:type="dxa"/>
          </w:tcPr>
          <w:p w14:paraId="26138632" w14:textId="184EE0AE" w:rsidR="00C30BEB" w:rsidRDefault="00C30BEB" w:rsidP="00CB3114">
            <w:pPr>
              <w:pStyle w:val="Faktabrdtext"/>
            </w:pPr>
            <w:bookmarkStart w:id="1" w:name="_Hlk182814546"/>
            <w:r>
              <w:t>Under året har vi arrangerat digitala medlemsmöten med Montessori-skolor, idéburna skolor samt för aktiebolagsdrivna skolor. Vi har också erbjudit digitala möten för SYV och moderspråkslärare.</w:t>
            </w:r>
          </w:p>
          <w:p w14:paraId="2EAF146A" w14:textId="10C4794D" w:rsidR="00C30BEB" w:rsidRDefault="00C30BEB" w:rsidP="00CB3114">
            <w:pPr>
              <w:pStyle w:val="Faktabrdtext"/>
            </w:pPr>
            <w:r>
              <w:t>Vi har också kanaler för olika medlemsgrupper, dessa har dock inte varit särskilt använda vilket kan bero på att de är svåra att hitta för medlemmar.</w:t>
            </w:r>
          </w:p>
          <w:p w14:paraId="0C8940D2" w14:textId="7D06ED2E" w:rsidR="00C30BEB" w:rsidRDefault="00C30BEB" w:rsidP="00CB3114">
            <w:pPr>
              <w:pStyle w:val="Faktabrdtext"/>
            </w:pPr>
            <w:r>
              <w:t>Vi har också arrangerat digital medlemsaktivitet genom en föreläsning av Markus Larsson där han berättade om bakgrunden till friskolor och hur utvecklingen sett ut.</w:t>
            </w:r>
          </w:p>
          <w:p w14:paraId="42010E1B" w14:textId="77777777" w:rsidR="00770D9C" w:rsidRDefault="00C30BEB" w:rsidP="00CB3114">
            <w:pPr>
              <w:pStyle w:val="Faktabrdtext"/>
            </w:pPr>
            <w:r>
              <w:t xml:space="preserve">Vi har lyckats få till samarbeten med lokalavdelningar i många delar av landet där de bjuder in våra medlemmar till aktiviteter eftersom det är omöjligt för oss att arrangera fysiska träffar. </w:t>
            </w:r>
          </w:p>
          <w:p w14:paraId="541B825F" w14:textId="379AE5DF" w:rsidR="00F17E46" w:rsidRPr="00CB3114" w:rsidRDefault="462B9216" w:rsidP="00CB3114">
            <w:pPr>
              <w:pStyle w:val="Faktabrdtext"/>
            </w:pPr>
            <w:r>
              <w:t xml:space="preserve">Styrelsen har också deltagit olika arenor så som Bokmässan, </w:t>
            </w:r>
            <w:proofErr w:type="spellStart"/>
            <w:r>
              <w:t>Lärardagen</w:t>
            </w:r>
            <w:proofErr w:type="spellEnd"/>
            <w:r w:rsidR="00D32E19">
              <w:t xml:space="preserve"> (Waldorf)</w:t>
            </w:r>
            <w:r>
              <w:t xml:space="preserve"> olika konferenser och evenemang. </w:t>
            </w:r>
          </w:p>
        </w:tc>
      </w:tr>
    </w:tbl>
    <w:bookmarkEnd w:id="1"/>
    <w:p w14:paraId="51B6C81F"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40A643C" w14:textId="77777777">
        <w:trPr>
          <w:trHeight w:val="719"/>
        </w:trPr>
        <w:tc>
          <w:tcPr>
            <w:tcW w:w="8494" w:type="dxa"/>
          </w:tcPr>
          <w:p w14:paraId="70AFD1A4" w14:textId="663C76B2" w:rsidR="00770D9C" w:rsidRPr="00984B24" w:rsidRDefault="00F17E46" w:rsidP="00984B24">
            <w:pPr>
              <w:pStyle w:val="Faktabrdtext"/>
            </w:pPr>
            <w:r>
              <w:t>Föreningen hade</w:t>
            </w:r>
            <w:r w:rsidR="00463CBD">
              <w:t xml:space="preserve"> digitalt</w:t>
            </w:r>
            <w:r>
              <w:t xml:space="preserve"> årsmöte </w:t>
            </w:r>
            <w:r w:rsidR="00463CBD">
              <w:t xml:space="preserve">2025-03-11, på årsmötet deltog 41 röstberättigade medlemmar. Mötet leddes av Christian Liljeros. Under mötet fick vi se en videohälsning från ordförande Anna </w:t>
            </w:r>
            <w:proofErr w:type="spellStart"/>
            <w:r w:rsidR="00463CBD">
              <w:t>Olskog</w:t>
            </w:r>
            <w:proofErr w:type="spellEnd"/>
            <w:r w:rsidR="00463CBD">
              <w:t>.</w:t>
            </w:r>
          </w:p>
        </w:tc>
      </w:tr>
    </w:tbl>
    <w:p w14:paraId="3DB41BC0" w14:textId="77777777" w:rsidR="003D769C" w:rsidRDefault="003D769C" w:rsidP="003D769C">
      <w:pPr>
        <w:spacing w:after="0"/>
        <w:rPr>
          <w:b/>
        </w:rPr>
      </w:pPr>
    </w:p>
    <w:p w14:paraId="4199794E"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44EA6BD" w14:textId="77777777" w:rsidTr="462B9216">
        <w:trPr>
          <w:trHeight w:val="719"/>
        </w:trPr>
        <w:tc>
          <w:tcPr>
            <w:tcW w:w="8494" w:type="dxa"/>
          </w:tcPr>
          <w:p w14:paraId="5C4A2C06" w14:textId="49349321" w:rsidR="00770D9C" w:rsidRPr="00984B24" w:rsidRDefault="462B9216" w:rsidP="00984B24">
            <w:pPr>
              <w:pStyle w:val="Faktabrdtext"/>
            </w:pPr>
            <w:r>
              <w:t>Föreningen har trots nedskärningar i många kommuner som så klart också drabbar våra medlemmar ökat medlemsantalet med 231 medlemmar.</w:t>
            </w:r>
          </w:p>
          <w:p w14:paraId="0EA8298C" w14:textId="6E8D1BFE" w:rsidR="00770D9C" w:rsidRPr="00984B24" w:rsidRDefault="462B9216" w:rsidP="00984B24">
            <w:pPr>
              <w:pStyle w:val="Faktabrdtext"/>
            </w:pPr>
            <w:r>
              <w:t>Vi noterar också att Sveriges lärare nu är Sveriges tredje största fackförbund!</w:t>
            </w:r>
          </w:p>
        </w:tc>
      </w:tr>
    </w:tbl>
    <w:p w14:paraId="385F9A6B" w14:textId="77777777" w:rsidR="00770D9C" w:rsidRPr="00D81283" w:rsidRDefault="00770D9C" w:rsidP="00D81283">
      <w:pPr>
        <w:pStyle w:val="Faktabrdtext"/>
        <w:rPr>
          <w:sz w:val="4"/>
          <w:szCs w:val="4"/>
        </w:rPr>
      </w:pPr>
    </w:p>
    <w:p w14:paraId="46B3DB14"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2457433" w14:textId="77777777" w:rsidTr="462B9216">
        <w:trPr>
          <w:trHeight w:val="719"/>
        </w:trPr>
        <w:tc>
          <w:tcPr>
            <w:tcW w:w="8494" w:type="dxa"/>
          </w:tcPr>
          <w:p w14:paraId="7CDD85D8" w14:textId="483E368A" w:rsidR="00770D9C" w:rsidRPr="00984B24" w:rsidRDefault="462B9216" w:rsidP="00984B24">
            <w:pPr>
              <w:pStyle w:val="Faktabrdtext"/>
            </w:pPr>
            <w:r>
              <w:t xml:space="preserve">Föreningen har under året fått 92 nya arbetsplatsombud och 78 nya skyddsombud. Några ombud kan dock ha båda rollerna. </w:t>
            </w:r>
          </w:p>
          <w:p w14:paraId="4FFD8EEC" w14:textId="7EE186BB" w:rsidR="00770D9C" w:rsidRPr="00984B24" w:rsidRDefault="462B9216" w:rsidP="00984B24">
            <w:pPr>
              <w:pStyle w:val="Faktabrdtext"/>
            </w:pPr>
            <w:r>
              <w:t xml:space="preserve">371ombud har gått våra utbildningar, av dessa har många gått flera delar. </w:t>
            </w:r>
          </w:p>
          <w:p w14:paraId="68E77376" w14:textId="37AEE716" w:rsidR="00770D9C" w:rsidRPr="00984B24" w:rsidRDefault="462B9216" w:rsidP="00984B24">
            <w:pPr>
              <w:pStyle w:val="Faktabrdtext"/>
            </w:pPr>
            <w:r>
              <w:t>Vi har också haft ombudsfortbildning fysiskt under höstterminen och en digital under vårterminen.</w:t>
            </w:r>
          </w:p>
        </w:tc>
      </w:tr>
    </w:tbl>
    <w:p w14:paraId="0D878573" w14:textId="77777777" w:rsidR="00797AEF" w:rsidRDefault="007857B5" w:rsidP="00E3333F">
      <w:pPr>
        <w:pStyle w:val="Rubrik4"/>
      </w:pPr>
      <w:r>
        <w:rPr>
          <w:lang w:eastAsia="sv-SE"/>
        </w:rPr>
        <w:lastRenderedPageBreak/>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EE01D10" w14:textId="77777777" w:rsidTr="26BB5A7C">
        <w:trPr>
          <w:trHeight w:val="719"/>
        </w:trPr>
        <w:tc>
          <w:tcPr>
            <w:tcW w:w="8494" w:type="dxa"/>
          </w:tcPr>
          <w:p w14:paraId="368F6BB5" w14:textId="77777777" w:rsidR="00D32E19" w:rsidRDefault="26BB5A7C" w:rsidP="00984B24">
            <w:pPr>
              <w:pStyle w:val="Faktabrdtext"/>
            </w:pPr>
            <w:r>
              <w:t xml:space="preserve">Föreningen har skrivit ett antal lokala kollektivavtal. </w:t>
            </w:r>
          </w:p>
          <w:p w14:paraId="79F2B394" w14:textId="4C716DD5" w:rsidR="009B5DEF" w:rsidRPr="00984B24" w:rsidRDefault="26BB5A7C" w:rsidP="00984B24">
            <w:pPr>
              <w:pStyle w:val="Faktabrdtext"/>
            </w:pPr>
            <w:r>
              <w:t xml:space="preserve">De allra flesta av våra arbetsplatser har följt avtalens ram för löneökningar under året. </w:t>
            </w:r>
          </w:p>
        </w:tc>
      </w:tr>
    </w:tbl>
    <w:p w14:paraId="26C7E906"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34289CCD" w14:textId="77777777" w:rsidTr="2B357546">
        <w:trPr>
          <w:trHeight w:val="719"/>
        </w:trPr>
        <w:tc>
          <w:tcPr>
            <w:tcW w:w="8494" w:type="dxa"/>
          </w:tcPr>
          <w:p w14:paraId="5F4ECB31" w14:textId="5D8B2C8D" w:rsidR="00B54A73" w:rsidRDefault="2B357546">
            <w:pPr>
              <w:pStyle w:val="Faktabrdtext"/>
            </w:pPr>
            <w:r>
              <w:t>På grund av vår geografiska spridning och mängd arbetsgivare är detta en svår uppgift för föreningen. Vi har försökt påverka genom att samarbeta med andra icke politiskt bundna organisationer som verkar nationellt som har gemensam ståndpunkt med Sveriges lärare, exempelvis Idéburna Skolors Riksförbund (ISR) och tankesmedjan Balans.</w:t>
            </w:r>
          </w:p>
          <w:p w14:paraId="674A9AFC" w14:textId="02BBBDC2" w:rsidR="00545891" w:rsidRPr="00984B24" w:rsidRDefault="00545891">
            <w:pPr>
              <w:pStyle w:val="Faktabrdtext"/>
            </w:pPr>
          </w:p>
        </w:tc>
      </w:tr>
    </w:tbl>
    <w:p w14:paraId="40A24309" w14:textId="7E061DCD" w:rsidR="00202476" w:rsidRDefault="00202476" w:rsidP="00E3333F">
      <w:pPr>
        <w:pStyle w:val="Rubrik3"/>
      </w:pPr>
    </w:p>
    <w:p w14:paraId="2DF966C4"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1DE98D55" w14:textId="77777777" w:rsidTr="2B357546">
        <w:trPr>
          <w:trHeight w:val="719"/>
        </w:trPr>
        <w:tc>
          <w:tcPr>
            <w:tcW w:w="8494" w:type="dxa"/>
          </w:tcPr>
          <w:p w14:paraId="6C4D7734" w14:textId="1EEC87F9" w:rsidR="00963DDA" w:rsidRPr="00984B24" w:rsidRDefault="2B357546" w:rsidP="2B357546">
            <w:pPr>
              <w:pStyle w:val="Faktabrdtext"/>
              <w:rPr>
                <w:rFonts w:ascii="Segoe UI" w:hAnsi="Segoe UI" w:cs="Segoe UI"/>
                <w:color w:val="000000" w:themeColor="text1"/>
              </w:rPr>
            </w:pPr>
            <w:r>
              <w:t xml:space="preserve">Vi deltar i </w:t>
            </w:r>
            <w:proofErr w:type="spellStart"/>
            <w:r>
              <w:t>disktriksråd</w:t>
            </w:r>
            <w:proofErr w:type="spellEnd"/>
            <w:r>
              <w:t xml:space="preserve"> ungefär var sjätte vecka. </w:t>
            </w:r>
            <w:r w:rsidRPr="2B357546">
              <w:rPr>
                <w:rFonts w:ascii="Segoe UI" w:hAnsi="Segoe UI" w:cs="Segoe UI"/>
                <w:color w:val="000000" w:themeColor="text1"/>
              </w:rPr>
              <w:t>Distriktsråd är ett forum för erfarenhetsutbyte (</w:t>
            </w:r>
            <w:proofErr w:type="gramStart"/>
            <w:r w:rsidRPr="2B357546">
              <w:rPr>
                <w:rFonts w:ascii="Segoe UI" w:hAnsi="Segoe UI" w:cs="Segoe UI"/>
                <w:color w:val="000000" w:themeColor="text1"/>
              </w:rPr>
              <w:t>t ex</w:t>
            </w:r>
            <w:proofErr w:type="gramEnd"/>
            <w:r w:rsidRPr="2B357546">
              <w:rPr>
                <w:rFonts w:ascii="Segoe UI" w:hAnsi="Segoe UI" w:cs="Segoe UI"/>
                <w:color w:val="000000" w:themeColor="text1"/>
              </w:rPr>
              <w:t xml:space="preserve"> om årsmöte, lönerevisionen mm), men också samarbetat kring grundutbildningar.</w:t>
            </w:r>
          </w:p>
          <w:p w14:paraId="53B74870" w14:textId="03AAF96C" w:rsidR="00963DDA" w:rsidRPr="00984B24" w:rsidRDefault="2B357546" w:rsidP="2B357546">
            <w:pPr>
              <w:pStyle w:val="Faktabrdtext"/>
              <w:rPr>
                <w:rFonts w:ascii="Segoe UI" w:hAnsi="Segoe UI" w:cs="Segoe UI"/>
                <w:color w:val="000000" w:themeColor="text1"/>
              </w:rPr>
            </w:pPr>
            <w:r w:rsidRPr="2B357546">
              <w:rPr>
                <w:rFonts w:ascii="Segoe UI" w:hAnsi="Segoe UI" w:cs="Segoe UI"/>
                <w:color w:val="000000" w:themeColor="text1"/>
              </w:rPr>
              <w:t>Tanken inför 2026 är att vi ska besöka de geografiska distriktsråden för att lokalföreningar ska få bättre förståelsen för riksföreningar och riksorganisationen.</w:t>
            </w:r>
          </w:p>
          <w:p w14:paraId="2636470C" w14:textId="3A1E3220" w:rsidR="00963DDA" w:rsidRPr="00984B24" w:rsidRDefault="00963DDA" w:rsidP="2B357546">
            <w:pPr>
              <w:pStyle w:val="Faktabrdtext"/>
              <w:rPr>
                <w:rFonts w:ascii="Segoe UI" w:hAnsi="Segoe UI" w:cs="Segoe UI"/>
              </w:rPr>
            </w:pPr>
          </w:p>
          <w:p w14:paraId="16C85174" w14:textId="0204D630" w:rsidR="00963DDA" w:rsidRPr="00984B24" w:rsidRDefault="00963DDA">
            <w:pPr>
              <w:pStyle w:val="Faktabrdtext"/>
            </w:pPr>
          </w:p>
        </w:tc>
      </w:tr>
    </w:tbl>
    <w:p w14:paraId="23DFC694" w14:textId="77777777" w:rsidR="00EE5A1A" w:rsidRPr="00EE5A1A" w:rsidRDefault="00EE5A1A" w:rsidP="00D81283">
      <w:pPr>
        <w:pStyle w:val="Faktabrdtext"/>
      </w:pPr>
    </w:p>
    <w:p w14:paraId="5AD1E74B" w14:textId="77777777" w:rsidR="00476C3D" w:rsidRDefault="00476C3D" w:rsidP="00295ED5">
      <w:pPr>
        <w:pStyle w:val="Rubrik2"/>
      </w:pPr>
      <w:r w:rsidRPr="00476C3D">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8283E5E" w14:textId="77777777" w:rsidTr="2B357546">
        <w:trPr>
          <w:trHeight w:val="719"/>
        </w:trPr>
        <w:tc>
          <w:tcPr>
            <w:tcW w:w="8494" w:type="dxa"/>
          </w:tcPr>
          <w:p w14:paraId="2EF3B37D" w14:textId="4ED19E70" w:rsidR="2B357546" w:rsidRDefault="2B357546" w:rsidP="2B357546">
            <w:pPr>
              <w:pStyle w:val="Faktabrdtext"/>
            </w:pPr>
            <w:r>
              <w:t>Det som framför allt sticker ut är utbildningskostnaderna. Vi har haft fler ombud som deltagit vid utbildningar vilket gör en större kostnad.</w:t>
            </w:r>
          </w:p>
          <w:p w14:paraId="0E525542" w14:textId="6528F76A" w:rsidR="00D32E19" w:rsidRDefault="00D32E19" w:rsidP="2B357546">
            <w:pPr>
              <w:pStyle w:val="Faktabrdtext"/>
            </w:pPr>
            <w:r>
              <w:t>Trots förhållandevis låg budget har vi ändå kunnat lägga undan medel för resten av budgetåren.</w:t>
            </w:r>
          </w:p>
          <w:p w14:paraId="566E7FC3" w14:textId="77777777" w:rsidR="00FD4925" w:rsidRPr="00984B24" w:rsidRDefault="00FD4925" w:rsidP="00984B24">
            <w:pPr>
              <w:pStyle w:val="Faktabrdtext"/>
            </w:pPr>
          </w:p>
        </w:tc>
      </w:tr>
    </w:tbl>
    <w:p w14:paraId="6AED96E1" w14:textId="77777777" w:rsidR="002C2214" w:rsidRPr="002C2214" w:rsidRDefault="002C2214" w:rsidP="009B5DEF"/>
    <w:p w14:paraId="2DE48F99" w14:textId="77777777" w:rsidR="00631DDD" w:rsidRPr="00631DDD" w:rsidRDefault="00631DDD" w:rsidP="00295ED5">
      <w:pPr>
        <w:pStyle w:val="Rubrik2"/>
      </w:pPr>
      <w:r>
        <w:t>Ort</w:t>
      </w:r>
      <w:r w:rsidRPr="00655DE9">
        <w:t>, datum och underskrift</w:t>
      </w:r>
    </w:p>
    <w:p w14:paraId="5777085B" w14:textId="240B2B05" w:rsidR="009B5DEF" w:rsidRDefault="00D32E19" w:rsidP="003437C5">
      <w:pPr>
        <w:rPr>
          <w:rFonts w:asciiTheme="majorHAnsi" w:hAnsiTheme="majorHAnsi" w:cstheme="majorHAnsi"/>
        </w:rPr>
      </w:pPr>
      <w:r>
        <w:rPr>
          <w:rFonts w:asciiTheme="majorHAnsi" w:hAnsiTheme="majorHAnsi" w:cstheme="majorHAnsi"/>
        </w:rPr>
        <w:t>Sverige</w:t>
      </w:r>
      <w:r w:rsidR="001D2A76">
        <w:rPr>
          <w:rFonts w:asciiTheme="majorHAnsi" w:hAnsiTheme="majorHAnsi" w:cstheme="majorHAnsi"/>
        </w:rPr>
        <w:t xml:space="preserve"> 2026-02-20</w:t>
      </w:r>
    </w:p>
    <w:p w14:paraId="312666F4" w14:textId="77777777" w:rsidR="00D32E19" w:rsidRDefault="00D32E19" w:rsidP="003437C5">
      <w:pPr>
        <w:rPr>
          <w:rFonts w:asciiTheme="majorHAnsi" w:hAnsiTheme="majorHAnsi" w:cstheme="majorHAnsi"/>
          <w:sz w:val="6"/>
          <w:szCs w:val="6"/>
        </w:rPr>
      </w:pPr>
    </w:p>
    <w:p w14:paraId="19D86BD3" w14:textId="77777777" w:rsidR="001D2A76" w:rsidRPr="001D2A76" w:rsidRDefault="001D2A76" w:rsidP="001D2A76">
      <w:pPr>
        <w:pStyle w:val="Ingetavstnd"/>
      </w:pPr>
      <w:r>
        <w:t>_________________</w:t>
      </w:r>
      <w:r>
        <w:tab/>
      </w:r>
      <w:r>
        <w:t>_________________</w:t>
      </w:r>
      <w:r>
        <w:tab/>
      </w:r>
      <w:r>
        <w:t>_________________</w:t>
      </w:r>
    </w:p>
    <w:p w14:paraId="2E26958D" w14:textId="62734782" w:rsidR="001D2A76" w:rsidRPr="001D2A76" w:rsidRDefault="00D32E19" w:rsidP="001D2A76">
      <w:pPr>
        <w:pStyle w:val="Ingetavstnd"/>
        <w:rPr>
          <w:rFonts w:asciiTheme="majorHAnsi" w:hAnsiTheme="majorHAnsi" w:cstheme="majorHAnsi"/>
        </w:rPr>
      </w:pPr>
      <w:r w:rsidRPr="001D2A76">
        <w:rPr>
          <w:rFonts w:asciiTheme="majorHAnsi" w:hAnsiTheme="majorHAnsi" w:cstheme="majorHAnsi"/>
        </w:rPr>
        <w:t>Marinella Di Giacomo</w:t>
      </w:r>
      <w:r w:rsidRPr="001D2A76">
        <w:rPr>
          <w:rFonts w:asciiTheme="majorHAnsi" w:hAnsiTheme="majorHAnsi" w:cstheme="majorHAnsi"/>
        </w:rPr>
        <w:tab/>
        <w:t>Ewa Andersson</w:t>
      </w:r>
      <w:r w:rsidRPr="001D2A76">
        <w:rPr>
          <w:rFonts w:asciiTheme="majorHAnsi" w:hAnsiTheme="majorHAnsi" w:cstheme="majorHAnsi"/>
        </w:rPr>
        <w:tab/>
        <w:t>Benny Asp</w:t>
      </w:r>
    </w:p>
    <w:p w14:paraId="3201A96A" w14:textId="77777777" w:rsidR="001D2A76" w:rsidRDefault="001D2A76" w:rsidP="001D2A76">
      <w:pPr>
        <w:pStyle w:val="Ingetavstnd"/>
      </w:pPr>
    </w:p>
    <w:p w14:paraId="48915287" w14:textId="77777777" w:rsidR="001D2A76" w:rsidRDefault="001D2A76" w:rsidP="001D2A76">
      <w:pPr>
        <w:pStyle w:val="Ingetavstnd"/>
      </w:pPr>
    </w:p>
    <w:p w14:paraId="0C22DEA2" w14:textId="04CD06FA" w:rsidR="001D2A76" w:rsidRPr="001D2A76" w:rsidRDefault="001D2A76" w:rsidP="001D2A76">
      <w:pPr>
        <w:pStyle w:val="Ingetavstnd"/>
      </w:pPr>
      <w:r w:rsidRPr="001D2A76">
        <w:t>_________________</w:t>
      </w:r>
      <w:r>
        <w:tab/>
      </w:r>
      <w:r>
        <w:t>_________________</w:t>
      </w:r>
      <w:r>
        <w:tab/>
      </w:r>
      <w:r>
        <w:t>_________________</w:t>
      </w:r>
    </w:p>
    <w:p w14:paraId="79DA36C3" w14:textId="327E46CF" w:rsidR="00D32E19" w:rsidRDefault="00D32E19" w:rsidP="003437C5">
      <w:pPr>
        <w:rPr>
          <w:rFonts w:asciiTheme="majorHAnsi" w:hAnsiTheme="majorHAnsi" w:cstheme="majorHAnsi"/>
        </w:rPr>
      </w:pPr>
      <w:r>
        <w:rPr>
          <w:rFonts w:asciiTheme="majorHAnsi" w:hAnsiTheme="majorHAnsi" w:cstheme="majorHAnsi"/>
        </w:rPr>
        <w:t>Pär Brubäcken</w:t>
      </w:r>
      <w:r>
        <w:rPr>
          <w:rFonts w:asciiTheme="majorHAnsi" w:hAnsiTheme="majorHAnsi" w:cstheme="majorHAnsi"/>
        </w:rPr>
        <w:tab/>
      </w:r>
      <w:r>
        <w:rPr>
          <w:rFonts w:asciiTheme="majorHAnsi" w:hAnsiTheme="majorHAnsi" w:cstheme="majorHAnsi"/>
        </w:rPr>
        <w:tab/>
      </w:r>
      <w:r w:rsidR="001D2A76">
        <w:rPr>
          <w:rFonts w:asciiTheme="majorHAnsi" w:hAnsiTheme="majorHAnsi" w:cstheme="majorHAnsi"/>
        </w:rPr>
        <w:t>Kristian Karlsson</w:t>
      </w:r>
      <w:r w:rsidR="001D2A76">
        <w:rPr>
          <w:rFonts w:asciiTheme="majorHAnsi" w:hAnsiTheme="majorHAnsi" w:cstheme="majorHAnsi"/>
        </w:rPr>
        <w:t xml:space="preserve"> </w:t>
      </w:r>
      <w:r w:rsidR="001D2A76">
        <w:rPr>
          <w:rFonts w:asciiTheme="majorHAnsi" w:hAnsiTheme="majorHAnsi" w:cstheme="majorHAnsi"/>
        </w:rPr>
        <w:tab/>
      </w:r>
      <w:r>
        <w:rPr>
          <w:rFonts w:asciiTheme="majorHAnsi" w:hAnsiTheme="majorHAnsi" w:cstheme="majorHAnsi"/>
        </w:rPr>
        <w:t xml:space="preserve">Lisa </w:t>
      </w:r>
      <w:proofErr w:type="spellStart"/>
      <w:r>
        <w:rPr>
          <w:rFonts w:asciiTheme="majorHAnsi" w:hAnsiTheme="majorHAnsi" w:cstheme="majorHAnsi"/>
        </w:rPr>
        <w:t>Loe</w:t>
      </w:r>
      <w:proofErr w:type="spellEnd"/>
      <w:r w:rsidR="001D2A76">
        <w:rPr>
          <w:rFonts w:asciiTheme="majorHAnsi" w:hAnsiTheme="majorHAnsi" w:cstheme="majorHAnsi"/>
        </w:rPr>
        <w:tab/>
      </w:r>
      <w:r w:rsidR="001D2A76">
        <w:rPr>
          <w:rFonts w:asciiTheme="majorHAnsi" w:hAnsiTheme="majorHAnsi" w:cstheme="majorHAnsi"/>
        </w:rPr>
        <w:tab/>
      </w:r>
    </w:p>
    <w:p w14:paraId="4FA922F7" w14:textId="77777777" w:rsidR="001D2A76" w:rsidRDefault="001D2A76" w:rsidP="001D2A76">
      <w:pPr>
        <w:pStyle w:val="Ingetavstnd"/>
      </w:pPr>
    </w:p>
    <w:p w14:paraId="51A86391" w14:textId="77777777" w:rsidR="001D2A76" w:rsidRDefault="001D2A76" w:rsidP="001D2A76">
      <w:pPr>
        <w:pStyle w:val="Ingetavstnd"/>
      </w:pPr>
      <w:r>
        <w:t>_________________</w:t>
      </w:r>
    </w:p>
    <w:p w14:paraId="12293519" w14:textId="73E3FC9C" w:rsidR="00AE23BC" w:rsidRPr="00D32E19" w:rsidRDefault="001D2A76" w:rsidP="001D2A76">
      <w:pPr>
        <w:pStyle w:val="Ingetavstnd"/>
      </w:pPr>
      <w:r>
        <w:rPr>
          <w:rFonts w:asciiTheme="majorHAnsi" w:hAnsiTheme="majorHAnsi" w:cstheme="majorHAnsi"/>
        </w:rPr>
        <w:t>Lotta Stare</w:t>
      </w:r>
    </w:p>
    <w:sectPr w:rsidR="00AE23BC" w:rsidRPr="00D32E19"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C745" w14:textId="77777777" w:rsidR="00D21683" w:rsidRDefault="00D21683" w:rsidP="00ED6C6F">
      <w:pPr>
        <w:spacing w:after="0" w:line="240" w:lineRule="auto"/>
      </w:pPr>
      <w:r>
        <w:separator/>
      </w:r>
    </w:p>
    <w:p w14:paraId="11C688B9" w14:textId="77777777" w:rsidR="00D21683" w:rsidRDefault="00D21683"/>
    <w:p w14:paraId="0877CED8" w14:textId="77777777" w:rsidR="00D21683" w:rsidRDefault="00D21683"/>
  </w:endnote>
  <w:endnote w:type="continuationSeparator" w:id="0">
    <w:p w14:paraId="740C79CD" w14:textId="77777777" w:rsidR="00D21683" w:rsidRDefault="00D21683" w:rsidP="00ED6C6F">
      <w:pPr>
        <w:spacing w:after="0" w:line="240" w:lineRule="auto"/>
      </w:pPr>
      <w:r>
        <w:continuationSeparator/>
      </w:r>
    </w:p>
    <w:p w14:paraId="1DA9AB48" w14:textId="77777777" w:rsidR="00D21683" w:rsidRDefault="00D21683"/>
    <w:p w14:paraId="111C9BBC" w14:textId="77777777" w:rsidR="00D21683" w:rsidRDefault="00D21683"/>
  </w:endnote>
  <w:endnote w:type="continuationNotice" w:id="1">
    <w:p w14:paraId="40802B62" w14:textId="77777777" w:rsidR="00D21683" w:rsidRDefault="00D21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HYMyeongJo-Extra">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2FF0"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1E721772" w14:textId="77777777">
      <w:trPr>
        <w:trHeight w:hRule="exact" w:val="567"/>
      </w:trPr>
      <w:tc>
        <w:tcPr>
          <w:tcW w:w="1563" w:type="dxa"/>
          <w:vAlign w:val="bottom"/>
        </w:tcPr>
        <w:p w14:paraId="387AC65B" w14:textId="77777777" w:rsidR="00DF63EC" w:rsidRPr="00DF63EC" w:rsidRDefault="00DF63EC" w:rsidP="00DF63EC">
          <w:pPr>
            <w:spacing w:after="0"/>
          </w:pPr>
          <w:r w:rsidRPr="00DF63EC">
            <w:rPr>
              <w:noProof/>
            </w:rPr>
            <w:drawing>
              <wp:inline distT="0" distB="0" distL="0" distR="0" wp14:anchorId="7F788EED" wp14:editId="4F10058B">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18656D" w14:textId="415906E9"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7E4398">
                <w:rPr>
                  <w:rFonts w:asciiTheme="majorHAnsi" w:hAnsiTheme="majorHAnsi"/>
                  <w:sz w:val="16"/>
                  <w:szCs w:val="16"/>
                </w:rPr>
                <w:t>Verksamhetsberättelse 2025 för förening Riksorganisation privat sektor</w:t>
              </w:r>
            </w:sdtContent>
          </w:sdt>
        </w:p>
      </w:tc>
      <w:tc>
        <w:tcPr>
          <w:tcW w:w="850" w:type="dxa"/>
          <w:vAlign w:val="bottom"/>
        </w:tcPr>
        <w:p w14:paraId="17F7F4AC"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19FA234B"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E72"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2BC55DB4" w14:textId="77777777" w:rsidTr="00E12C9D">
      <w:tc>
        <w:tcPr>
          <w:tcW w:w="7513" w:type="dxa"/>
          <w:tcBorders>
            <w:top w:val="single" w:sz="4" w:space="0" w:color="13504F" w:themeColor="text2"/>
          </w:tcBorders>
        </w:tcPr>
        <w:p w14:paraId="3CBF541A"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130A3520"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09A4D1A3"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30B18DC"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4DA89B8E"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3BB5" w14:textId="77777777" w:rsidR="00D21683" w:rsidRDefault="00D21683" w:rsidP="00ED6C6F">
      <w:pPr>
        <w:spacing w:after="0" w:line="240" w:lineRule="auto"/>
      </w:pPr>
      <w:r>
        <w:separator/>
      </w:r>
    </w:p>
  </w:footnote>
  <w:footnote w:type="continuationSeparator" w:id="0">
    <w:p w14:paraId="40567384" w14:textId="77777777" w:rsidR="00D21683" w:rsidRDefault="00D21683" w:rsidP="00ED6C6F">
      <w:pPr>
        <w:spacing w:after="0" w:line="240" w:lineRule="auto"/>
      </w:pPr>
      <w:r>
        <w:continuationSeparator/>
      </w:r>
    </w:p>
  </w:footnote>
  <w:footnote w:type="continuationNotice" w:id="1">
    <w:p w14:paraId="6E93E95E" w14:textId="77777777" w:rsidR="00D21683" w:rsidRPr="00DC2F3F" w:rsidRDefault="00D21683"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FC4"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6F3AA825" w14:textId="77777777" w:rsidTr="00256B04">
      <w:tc>
        <w:tcPr>
          <w:tcW w:w="4814" w:type="dxa"/>
        </w:tcPr>
        <w:p w14:paraId="6EA38D6E" w14:textId="77777777" w:rsidR="00280776" w:rsidRDefault="00280776" w:rsidP="00280776">
          <w:pPr>
            <w:pStyle w:val="Sidhuvud"/>
          </w:pPr>
          <w:r>
            <w:rPr>
              <w:noProof/>
            </w:rPr>
            <w:drawing>
              <wp:inline distT="0" distB="0" distL="0" distR="0" wp14:anchorId="34B1919E" wp14:editId="1B2C385C">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AAD77E28659456BAF82F72FBAEFC973"/>
            </w:placeholder>
            <w:date w:fullDate="2026-02-18T00:00:00Z">
              <w:dateFormat w:val="d MMMM yyyy"/>
              <w:lid w:val="sv-SE"/>
              <w:storeMappedDataAs w:val="dateTime"/>
              <w:calendar w:val="gregorian"/>
            </w:date>
          </w:sdtPr>
          <w:sdtContent>
            <w:p w14:paraId="13759CE4" w14:textId="47BAFC8C" w:rsidR="00280776" w:rsidRDefault="002C7CD4" w:rsidP="008E1E7B">
              <w:pPr>
                <w:pStyle w:val="Sidhuvud"/>
                <w:spacing w:before="100"/>
                <w:jc w:val="right"/>
              </w:pPr>
              <w:r>
                <w:t>18 februari 2026</w:t>
              </w:r>
            </w:p>
          </w:sdtContent>
        </w:sdt>
        <w:p w14:paraId="221087E9" w14:textId="77777777" w:rsidR="008B1CC0" w:rsidRPr="008B1CC0" w:rsidRDefault="003B7EC5" w:rsidP="008B1CC0">
          <w:pPr>
            <w:pStyle w:val="Sidhuvud"/>
            <w:spacing w:before="40"/>
            <w:jc w:val="right"/>
          </w:pPr>
          <w:r>
            <w:t>V</w:t>
          </w:r>
          <w:r w:rsidR="008006AA">
            <w:t xml:space="preserve">erksamhetsberättelse </w:t>
          </w:r>
        </w:p>
      </w:tc>
    </w:tr>
  </w:tbl>
  <w:p w14:paraId="38517D9E" w14:textId="77777777" w:rsidR="00AE7483" w:rsidRDefault="00AE7483" w:rsidP="008E1E7B">
    <w:pPr>
      <w:pStyle w:val="Sidhuvud"/>
      <w:spacing w:after="720"/>
      <w:ind w:right="320"/>
    </w:pPr>
  </w:p>
</w:hdr>
</file>

<file path=word/intelligence2.xml><?xml version="1.0" encoding="utf-8"?>
<int2:intelligence xmlns:int2="http://schemas.microsoft.com/office/intelligence/2020/intelligence" xmlns:oel="http://schemas.microsoft.com/office/2019/extlst">
  <int2:observations>
    <int2:textHash int2:hashCode="23Bc50png1i/EA" int2:id="2T4JudF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9470D"/>
    <w:multiLevelType w:val="hybridMultilevel"/>
    <w:tmpl w:val="FBC08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5"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9"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7" w15:restartNumberingAfterBreak="0">
    <w:nsid w:val="5D4A1903"/>
    <w:multiLevelType w:val="multilevel"/>
    <w:tmpl w:val="7A7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FA6DB3"/>
    <w:multiLevelType w:val="multilevel"/>
    <w:tmpl w:val="5E8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20"/>
  </w:num>
  <w:num w:numId="2" w16cid:durableId="308631158">
    <w:abstractNumId w:val="1"/>
  </w:num>
  <w:num w:numId="3" w16cid:durableId="2110272434">
    <w:abstractNumId w:val="9"/>
  </w:num>
  <w:num w:numId="4" w16cid:durableId="1618178141">
    <w:abstractNumId w:val="24"/>
  </w:num>
  <w:num w:numId="5" w16cid:durableId="1378897503">
    <w:abstractNumId w:val="19"/>
  </w:num>
  <w:num w:numId="6" w16cid:durableId="2050103288">
    <w:abstractNumId w:val="18"/>
  </w:num>
  <w:num w:numId="7" w16cid:durableId="1113934853">
    <w:abstractNumId w:val="14"/>
  </w:num>
  <w:num w:numId="8" w16cid:durableId="936788245">
    <w:abstractNumId w:val="12"/>
  </w:num>
  <w:num w:numId="9" w16cid:durableId="1677227823">
    <w:abstractNumId w:val="13"/>
  </w:num>
  <w:num w:numId="10" w16cid:durableId="999847894">
    <w:abstractNumId w:val="4"/>
  </w:num>
  <w:num w:numId="11" w16cid:durableId="449398862">
    <w:abstractNumId w:val="7"/>
  </w:num>
  <w:num w:numId="12" w16cid:durableId="1406299267">
    <w:abstractNumId w:val="10"/>
  </w:num>
  <w:num w:numId="13" w16cid:durableId="970206749">
    <w:abstractNumId w:val="8"/>
  </w:num>
  <w:num w:numId="14" w16cid:durableId="2056735828">
    <w:abstractNumId w:val="2"/>
  </w:num>
  <w:num w:numId="15" w16cid:durableId="1725130387">
    <w:abstractNumId w:val="13"/>
  </w:num>
  <w:num w:numId="16" w16cid:durableId="1943802534">
    <w:abstractNumId w:val="13"/>
  </w:num>
  <w:num w:numId="17" w16cid:durableId="144321960">
    <w:abstractNumId w:val="13"/>
  </w:num>
  <w:num w:numId="18" w16cid:durableId="827787137">
    <w:abstractNumId w:val="13"/>
  </w:num>
  <w:num w:numId="19" w16cid:durableId="888805259">
    <w:abstractNumId w:val="13"/>
  </w:num>
  <w:num w:numId="20" w16cid:durableId="1474517463">
    <w:abstractNumId w:val="11"/>
  </w:num>
  <w:num w:numId="21" w16cid:durableId="515507689">
    <w:abstractNumId w:val="23"/>
  </w:num>
  <w:num w:numId="22" w16cid:durableId="967322196">
    <w:abstractNumId w:val="16"/>
  </w:num>
  <w:num w:numId="23" w16cid:durableId="364840699">
    <w:abstractNumId w:val="22"/>
  </w:num>
  <w:num w:numId="24" w16cid:durableId="1866358930">
    <w:abstractNumId w:val="0"/>
  </w:num>
  <w:num w:numId="25" w16cid:durableId="17901370">
    <w:abstractNumId w:val="6"/>
  </w:num>
  <w:num w:numId="26" w16cid:durableId="302732824">
    <w:abstractNumId w:val="5"/>
  </w:num>
  <w:num w:numId="27" w16cid:durableId="2031950740">
    <w:abstractNumId w:val="15"/>
  </w:num>
  <w:num w:numId="28" w16cid:durableId="1523981988">
    <w:abstractNumId w:val="17"/>
  </w:num>
  <w:num w:numId="29" w16cid:durableId="1989675144">
    <w:abstractNumId w:val="21"/>
  </w:num>
  <w:num w:numId="30" w16cid:durableId="185618926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98"/>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946"/>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631"/>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6A45"/>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298F"/>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A59"/>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492A"/>
    <w:rsid w:val="00195547"/>
    <w:rsid w:val="0019680D"/>
    <w:rsid w:val="001A0DCC"/>
    <w:rsid w:val="001A0F48"/>
    <w:rsid w:val="001A1278"/>
    <w:rsid w:val="001A183A"/>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A76"/>
    <w:rsid w:val="001D2B7C"/>
    <w:rsid w:val="001D306E"/>
    <w:rsid w:val="001D3F17"/>
    <w:rsid w:val="001D6E0E"/>
    <w:rsid w:val="001D6E30"/>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C7CD4"/>
    <w:rsid w:val="002D0916"/>
    <w:rsid w:val="002D0F51"/>
    <w:rsid w:val="002D207D"/>
    <w:rsid w:val="002D5EDF"/>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17183"/>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0D92"/>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688F"/>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19A"/>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6B48"/>
    <w:rsid w:val="00427644"/>
    <w:rsid w:val="00430404"/>
    <w:rsid w:val="00431928"/>
    <w:rsid w:val="00431F13"/>
    <w:rsid w:val="004323BB"/>
    <w:rsid w:val="00432598"/>
    <w:rsid w:val="004333A3"/>
    <w:rsid w:val="0043637D"/>
    <w:rsid w:val="004377AD"/>
    <w:rsid w:val="004414F2"/>
    <w:rsid w:val="00443712"/>
    <w:rsid w:val="004440CB"/>
    <w:rsid w:val="004441B5"/>
    <w:rsid w:val="004457CA"/>
    <w:rsid w:val="00445824"/>
    <w:rsid w:val="00445F85"/>
    <w:rsid w:val="00446563"/>
    <w:rsid w:val="004466AF"/>
    <w:rsid w:val="00447377"/>
    <w:rsid w:val="004475BC"/>
    <w:rsid w:val="0045017D"/>
    <w:rsid w:val="00452B50"/>
    <w:rsid w:val="004539FA"/>
    <w:rsid w:val="00455C4B"/>
    <w:rsid w:val="004579C9"/>
    <w:rsid w:val="004617D1"/>
    <w:rsid w:val="00462525"/>
    <w:rsid w:val="00462C0B"/>
    <w:rsid w:val="0046316C"/>
    <w:rsid w:val="00463969"/>
    <w:rsid w:val="00463CBD"/>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15E1"/>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CE5"/>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5CCB"/>
    <w:rsid w:val="005377B9"/>
    <w:rsid w:val="005377E7"/>
    <w:rsid w:val="00544562"/>
    <w:rsid w:val="00545826"/>
    <w:rsid w:val="00545891"/>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1E52"/>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D5DB1"/>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3C1"/>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36FD"/>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0D5B"/>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C7DCA"/>
    <w:rsid w:val="007D0291"/>
    <w:rsid w:val="007D3478"/>
    <w:rsid w:val="007D34BF"/>
    <w:rsid w:val="007D3783"/>
    <w:rsid w:val="007D41A2"/>
    <w:rsid w:val="007D7809"/>
    <w:rsid w:val="007E16FA"/>
    <w:rsid w:val="007E199F"/>
    <w:rsid w:val="007E4398"/>
    <w:rsid w:val="007F03AD"/>
    <w:rsid w:val="007F2B1D"/>
    <w:rsid w:val="007F2B3B"/>
    <w:rsid w:val="007F4FCF"/>
    <w:rsid w:val="007F635B"/>
    <w:rsid w:val="007F6CAF"/>
    <w:rsid w:val="007F7D92"/>
    <w:rsid w:val="008006AA"/>
    <w:rsid w:val="00801BBF"/>
    <w:rsid w:val="00802F48"/>
    <w:rsid w:val="00810218"/>
    <w:rsid w:val="00811465"/>
    <w:rsid w:val="0081410A"/>
    <w:rsid w:val="00814E11"/>
    <w:rsid w:val="008155CC"/>
    <w:rsid w:val="00815895"/>
    <w:rsid w:val="00815DDD"/>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07B3"/>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8F7517"/>
    <w:rsid w:val="009021B7"/>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1F7D"/>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253"/>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626D"/>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3DFD"/>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2B8E"/>
    <w:rsid w:val="00BE3776"/>
    <w:rsid w:val="00BE3CCC"/>
    <w:rsid w:val="00BE3F3D"/>
    <w:rsid w:val="00BE40E6"/>
    <w:rsid w:val="00BE4CB1"/>
    <w:rsid w:val="00BE674D"/>
    <w:rsid w:val="00BE69EB"/>
    <w:rsid w:val="00BF00BD"/>
    <w:rsid w:val="00BF0A69"/>
    <w:rsid w:val="00BF2012"/>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0BEB"/>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47955"/>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851"/>
    <w:rsid w:val="00CE7C01"/>
    <w:rsid w:val="00CF2A3F"/>
    <w:rsid w:val="00CF2D04"/>
    <w:rsid w:val="00CF37D8"/>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1683"/>
    <w:rsid w:val="00D2298A"/>
    <w:rsid w:val="00D23984"/>
    <w:rsid w:val="00D25B2A"/>
    <w:rsid w:val="00D26584"/>
    <w:rsid w:val="00D2742D"/>
    <w:rsid w:val="00D32E19"/>
    <w:rsid w:val="00D37BE4"/>
    <w:rsid w:val="00D37C0A"/>
    <w:rsid w:val="00D42A88"/>
    <w:rsid w:val="00D4423E"/>
    <w:rsid w:val="00D44E8C"/>
    <w:rsid w:val="00D45075"/>
    <w:rsid w:val="00D4779E"/>
    <w:rsid w:val="00D518F3"/>
    <w:rsid w:val="00D51D09"/>
    <w:rsid w:val="00D53295"/>
    <w:rsid w:val="00D57EC2"/>
    <w:rsid w:val="00D57F48"/>
    <w:rsid w:val="00D61054"/>
    <w:rsid w:val="00D61F23"/>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5EC7"/>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1BAC"/>
    <w:rsid w:val="00F0249A"/>
    <w:rsid w:val="00F0394A"/>
    <w:rsid w:val="00F06D78"/>
    <w:rsid w:val="00F108AD"/>
    <w:rsid w:val="00F10D5D"/>
    <w:rsid w:val="00F13E1A"/>
    <w:rsid w:val="00F149F8"/>
    <w:rsid w:val="00F17E46"/>
    <w:rsid w:val="00F22623"/>
    <w:rsid w:val="00F2287D"/>
    <w:rsid w:val="00F230B4"/>
    <w:rsid w:val="00F24060"/>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925"/>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0E24F4B3"/>
    <w:rsid w:val="1EBA7684"/>
    <w:rsid w:val="26BB5A7C"/>
    <w:rsid w:val="2B357546"/>
    <w:rsid w:val="3146CA6D"/>
    <w:rsid w:val="3165FFAB"/>
    <w:rsid w:val="3638D05E"/>
    <w:rsid w:val="37BF4FAC"/>
    <w:rsid w:val="42917E8F"/>
    <w:rsid w:val="462B9216"/>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C4CB"/>
  <w15:chartTrackingRefBased/>
  <w15:docId w15:val="{3DE960A9-70CD-42C2-AFE6-0B1BEFC5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HYMyeongJo-Extra" w:hAnsi="HYMyeongJo-Extra"/>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sse\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D77E28659456BAF82F72FBAEFC973"/>
        <w:category>
          <w:name w:val="Allmänt"/>
          <w:gallery w:val="placeholder"/>
        </w:category>
        <w:types>
          <w:type w:val="bbPlcHdr"/>
        </w:types>
        <w:behaviors>
          <w:behavior w:val="content"/>
        </w:behaviors>
        <w:guid w:val="{768590D4-D9D2-45C0-98CC-B669E62055D7}"/>
      </w:docPartPr>
      <w:docPartBody>
        <w:p w:rsidR="00A84F75" w:rsidRDefault="00ED40F0">
          <w:pPr>
            <w:pStyle w:val="FAAD77E28659456BAF82F72FBAEFC973"/>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HYMyeongJo-Extra">
    <w:charset w:val="81"/>
    <w:family w:val="roman"/>
    <w:pitch w:val="variable"/>
    <w:sig w:usb0="900002A7" w:usb1="29D77CF9" w:usb2="00000010" w:usb3="00000000" w:csb0="0008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2D"/>
    <w:rsid w:val="000D6A45"/>
    <w:rsid w:val="001253E2"/>
    <w:rsid w:val="001852FA"/>
    <w:rsid w:val="0038688F"/>
    <w:rsid w:val="003B319A"/>
    <w:rsid w:val="004D246C"/>
    <w:rsid w:val="005D5DB1"/>
    <w:rsid w:val="00670517"/>
    <w:rsid w:val="006B4F2D"/>
    <w:rsid w:val="00771528"/>
    <w:rsid w:val="00815DDD"/>
    <w:rsid w:val="00891BAB"/>
    <w:rsid w:val="00A84F75"/>
    <w:rsid w:val="00A8626D"/>
    <w:rsid w:val="00AB445B"/>
    <w:rsid w:val="00BE2B8E"/>
    <w:rsid w:val="00BF2012"/>
    <w:rsid w:val="00CF37D8"/>
    <w:rsid w:val="00D16EA9"/>
    <w:rsid w:val="00D4423E"/>
    <w:rsid w:val="00ED40F0"/>
    <w:rsid w:val="00F01BAC"/>
    <w:rsid w:val="00F70C7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FAAD77E28659456BAF82F72FBAEFC973">
    <w:name w:val="FAAD77E28659456BAF82F72FBAEFC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7</TotalTime>
  <Pages>3</Pages>
  <Words>1002</Words>
  <Characters>5315</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Verksamhetsberättelse 2025 för förening Riksorganisation privat sektor</vt:lpstr>
    </vt:vector>
  </TitlesOfParts>
  <Manager/>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Riksorganisation privat sektor</dc:title>
  <dc:subject/>
  <dc:creator>Pär Brubäcken</dc:creator>
  <cp:keywords/>
  <dc:description/>
  <cp:lastModifiedBy>Pär Brubäcken</cp:lastModifiedBy>
  <cp:revision>2</cp:revision>
  <cp:lastPrinted>2023-03-16T18:13:00Z</cp:lastPrinted>
  <dcterms:created xsi:type="dcterms:W3CDTF">2026-02-20T11:40:00Z</dcterms:created>
  <dcterms:modified xsi:type="dcterms:W3CDTF">2026-02-20T11:40:00Z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