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46F5E5F5" w:rsidR="007C2E15" w:rsidRDefault="007C2E15" w:rsidP="003437C5">
      <w:r w:rsidRPr="007C2E15">
        <w:t>Härmed kallas medlemmar i Sveriges Lärare lokalförening</w:t>
      </w:r>
      <w:r w:rsidR="00623DBA">
        <w:t xml:space="preserve"> Mora</w:t>
      </w:r>
      <w:r w:rsidRPr="007C2E15">
        <w:t xml:space="preserve"> till årsmöte 202</w:t>
      </w:r>
      <w:r>
        <w:t>5</w:t>
      </w:r>
      <w:r w:rsidRPr="007C2E15">
        <w:t>. </w:t>
      </w:r>
      <w:r>
        <w:t xml:space="preserve"> </w:t>
      </w:r>
    </w:p>
    <w:p w14:paraId="399485DB" w14:textId="63689AED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623DBA">
        <w:rPr>
          <w:b/>
          <w:bCs/>
        </w:rPr>
        <w:t xml:space="preserve"> </w:t>
      </w:r>
      <w:r w:rsidR="00623DBA" w:rsidRPr="00623DBA">
        <w:t>27 mars 2025, klockan 18.00</w:t>
      </w:r>
    </w:p>
    <w:p w14:paraId="75210208" w14:textId="283D9356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r w:rsidR="00623DBA" w:rsidRPr="00623DBA">
        <w:t>Mora Parken</w:t>
      </w:r>
    </w:p>
    <w:p w14:paraId="020424BF" w14:textId="1A5B7938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hyperlink r:id="rId11" w:history="1">
        <w:r w:rsidR="00BA7189" w:rsidRPr="00983A2D">
          <w:rPr>
            <w:rStyle w:val="Hyperlnk"/>
            <w:b/>
            <w:bCs/>
          </w:rPr>
          <w:t>https://www.sverigeslarare.se/om-oss/foreningar/mora/</w:t>
        </w:r>
      </w:hyperlink>
    </w:p>
    <w:p w14:paraId="1831807E" w14:textId="64CDD197" w:rsidR="007C2E15" w:rsidRDefault="007C2E15" w:rsidP="003437C5">
      <w:r w:rsidRPr="007C2E15">
        <w:rPr>
          <w:b/>
          <w:bCs/>
        </w:rPr>
        <w:t>Anmälan av deltagande:  </w:t>
      </w:r>
      <w:r>
        <w:rPr>
          <w:b/>
          <w:bCs/>
        </w:rPr>
        <w:t xml:space="preserve"> </w:t>
      </w:r>
      <w:r w:rsidRPr="007C2E15">
        <w:t> </w:t>
      </w:r>
      <w:r>
        <w:t xml:space="preserve"> </w:t>
      </w:r>
      <w:r w:rsidR="00BA7189">
        <w:t>Ingen anmälan av deltagande vid årsmötet behövs. (Anmälningstiden till efterföljande middag skulle ha gjorts senast 7 mars.)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373B818D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>
        <w:t xml:space="preserve"> </w:t>
      </w:r>
    </w:p>
    <w:p w14:paraId="51FB6A7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inkomna medlemsförslag om andra föreningar </w:t>
      </w:r>
      <w:r>
        <w:t xml:space="preserve"> </w:t>
      </w:r>
    </w:p>
    <w:p w14:paraId="73641A5A" w14:textId="63289BB8" w:rsidR="007C2E15" w:rsidRDefault="00623DBA" w:rsidP="007C2E15">
      <w:pPr>
        <w:pStyle w:val="Liststycke"/>
        <w:numPr>
          <w:ilvl w:val="0"/>
          <w:numId w:val="13"/>
        </w:numPr>
      </w:pPr>
      <w:r>
        <w:t>Inga inkomna förslag</w:t>
      </w:r>
    </w:p>
    <w:p w14:paraId="5DE9CAE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</w:p>
    <w:p w14:paraId="03DB80AE" w14:textId="7CFDF5AE" w:rsidR="007C2E15" w:rsidRDefault="00623DBA" w:rsidP="007C2E15">
      <w:pPr>
        <w:pStyle w:val="Liststycke"/>
        <w:numPr>
          <w:ilvl w:val="0"/>
          <w:numId w:val="14"/>
        </w:numPr>
      </w:pPr>
      <w:r>
        <w:t>Inga inkomna förslag</w:t>
      </w:r>
      <w:r w:rsidR="007C2E15" w:rsidRPr="007C2E15">
        <w:t> </w:t>
      </w:r>
      <w:r w:rsidR="007C2E15">
        <w:t xml:space="preserve"> 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3E9FDCB6" w14:textId="4F377A36" w:rsidR="00583765" w:rsidRDefault="007C2E15" w:rsidP="00583765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lastRenderedPageBreak/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3793CF4B" w14:textId="75386974" w:rsidR="00D93898" w:rsidRDefault="009A7FED" w:rsidP="00D93898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14:paraId="50285344" w14:textId="0D639879" w:rsidR="00623DBA" w:rsidRPr="007C2E15" w:rsidRDefault="00623DBA" w:rsidP="00D93898">
      <w:pPr>
        <w:pStyle w:val="Liststycke"/>
        <w:numPr>
          <w:ilvl w:val="0"/>
          <w:numId w:val="15"/>
        </w:numPr>
      </w:pPr>
      <w:r>
        <w:t>Kassör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7777777" w:rsidR="007C2E15" w:rsidRDefault="007C2E15" w:rsidP="007C2E15">
      <w:pPr>
        <w:numPr>
          <w:ilvl w:val="0"/>
          <w:numId w:val="10"/>
        </w:numPr>
      </w:pPr>
      <w:r>
        <w:t>V</w:t>
      </w:r>
      <w:r w:rsidRPr="007C2E15">
        <w:t xml:space="preserve">al av </w:t>
      </w:r>
      <w:proofErr w:type="spellStart"/>
      <w:r w:rsidRPr="007C2E15">
        <w:t>ev</w:t>
      </w:r>
      <w:proofErr w:type="spellEnd"/>
      <w:r w:rsidRPr="007C2E15">
        <w:t xml:space="preserve"> 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14:paraId="0BD15BD9" w14:textId="14CF071A" w:rsidR="00BC394C" w:rsidRDefault="007C2E15" w:rsidP="00623DBA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13A9667D" w14:textId="01C774C0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Ev</w:t>
      </w:r>
      <w:r w:rsidR="00E77129">
        <w:t>.</w:t>
      </w:r>
      <w:r w:rsidRPr="007C2E15">
        <w:t xml:space="preserve"> val av </w:t>
      </w:r>
      <w:r w:rsidR="008A5EB0">
        <w:t xml:space="preserve">andra </w:t>
      </w:r>
      <w:r w:rsidRPr="007C2E15">
        <w:t>uppdrag som årsmötet beslutat om ska finnas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F8E45" w14:textId="77777777" w:rsidR="007F38DE" w:rsidRDefault="007F38DE" w:rsidP="00ED6C6F">
      <w:pPr>
        <w:spacing w:after="0" w:line="240" w:lineRule="auto"/>
      </w:pPr>
      <w:r>
        <w:separator/>
      </w:r>
    </w:p>
    <w:p w14:paraId="4D41BB4B" w14:textId="77777777" w:rsidR="007F38DE" w:rsidRDefault="007F38DE"/>
    <w:p w14:paraId="6DBAF7FF" w14:textId="77777777" w:rsidR="007F38DE" w:rsidRDefault="007F38DE"/>
  </w:endnote>
  <w:endnote w:type="continuationSeparator" w:id="0">
    <w:p w14:paraId="0DDECEB5" w14:textId="77777777" w:rsidR="007F38DE" w:rsidRDefault="007F38DE" w:rsidP="00ED6C6F">
      <w:pPr>
        <w:spacing w:after="0" w:line="240" w:lineRule="auto"/>
      </w:pPr>
      <w:r>
        <w:continuationSeparator/>
      </w:r>
    </w:p>
    <w:p w14:paraId="37ACA3E9" w14:textId="77777777" w:rsidR="007F38DE" w:rsidRDefault="007F38DE"/>
    <w:p w14:paraId="7518F749" w14:textId="77777777" w:rsidR="007F38DE" w:rsidRDefault="007F38DE"/>
  </w:endnote>
  <w:endnote w:type="continuationNotice" w:id="1">
    <w:p w14:paraId="2639635C" w14:textId="77777777" w:rsidR="007F38DE" w:rsidRDefault="007F3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CB415" w14:textId="77777777" w:rsidR="007F38DE" w:rsidRDefault="007F38DE" w:rsidP="00ED6C6F">
      <w:pPr>
        <w:spacing w:after="0" w:line="240" w:lineRule="auto"/>
      </w:pPr>
      <w:r>
        <w:separator/>
      </w:r>
    </w:p>
  </w:footnote>
  <w:footnote w:type="continuationSeparator" w:id="0">
    <w:p w14:paraId="561C10F0" w14:textId="77777777" w:rsidR="007F38DE" w:rsidRDefault="007F38DE" w:rsidP="00ED6C6F">
      <w:pPr>
        <w:spacing w:after="0" w:line="240" w:lineRule="auto"/>
      </w:pPr>
      <w:r>
        <w:continuationSeparator/>
      </w:r>
    </w:p>
  </w:footnote>
  <w:footnote w:type="continuationNotice" w:id="1">
    <w:p w14:paraId="019F3914" w14:textId="77777777" w:rsidR="007F38DE" w:rsidRPr="00DC2F3F" w:rsidRDefault="007F38DE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3-27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1997374A" w:rsidR="00280776" w:rsidRDefault="00623DBA" w:rsidP="008E1E7B">
              <w:pPr>
                <w:pStyle w:val="Sidhuvud"/>
                <w:spacing w:before="100"/>
                <w:jc w:val="right"/>
              </w:pPr>
              <w:r>
                <w:t>27 mars 2025</w:t>
              </w:r>
            </w:p>
          </w:sdtContent>
        </w:sdt>
        <w:p w14:paraId="179AF090" w14:textId="15F2C32F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5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16"/>
  </w:num>
  <w:num w:numId="5" w16cid:durableId="1378897503">
    <w:abstractNumId w:val="14"/>
  </w:num>
  <w:num w:numId="6" w16cid:durableId="2050103288">
    <w:abstractNumId w:val="11"/>
  </w:num>
  <w:num w:numId="7" w16cid:durableId="1113934853">
    <w:abstractNumId w:val="7"/>
  </w:num>
  <w:num w:numId="8" w16cid:durableId="936788245">
    <w:abstractNumId w:val="4"/>
  </w:num>
  <w:num w:numId="9" w16cid:durableId="1677227823">
    <w:abstractNumId w:val="5"/>
  </w:num>
  <w:num w:numId="10" w16cid:durableId="239877131">
    <w:abstractNumId w:val="3"/>
  </w:num>
  <w:num w:numId="11" w16cid:durableId="128211492">
    <w:abstractNumId w:val="12"/>
  </w:num>
  <w:num w:numId="12" w16cid:durableId="1814560833">
    <w:abstractNumId w:val="13"/>
  </w:num>
  <w:num w:numId="13" w16cid:durableId="885457798">
    <w:abstractNumId w:val="10"/>
  </w:num>
  <w:num w:numId="14" w16cid:durableId="1008753454">
    <w:abstractNumId w:val="8"/>
  </w:num>
  <w:num w:numId="15" w16cid:durableId="363792687">
    <w:abstractNumId w:val="6"/>
  </w:num>
  <w:num w:numId="16" w16cid:durableId="1336032638">
    <w:abstractNumId w:val="9"/>
  </w:num>
  <w:num w:numId="17" w16cid:durableId="7675449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3DBA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38DE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189"/>
    <w:rsid w:val="00BA7B6B"/>
    <w:rsid w:val="00BB0F58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E769E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  <w:style w:type="character" w:styleId="AnvndHyperlnk">
    <w:name w:val="FollowedHyperlink"/>
    <w:basedOn w:val="Standardstycketeckensnitt"/>
    <w:uiPriority w:val="98"/>
    <w:rsid w:val="00BA7189"/>
    <w:rPr>
      <w:color w:val="9793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larare.se/om-oss/foreningar/mor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12AC"/>
    <w:rsid w:val="002B0EF9"/>
    <w:rsid w:val="00393214"/>
    <w:rsid w:val="00405FF6"/>
    <w:rsid w:val="00657BBC"/>
    <w:rsid w:val="00684B74"/>
    <w:rsid w:val="008146A7"/>
    <w:rsid w:val="0082175F"/>
    <w:rsid w:val="008C1345"/>
    <w:rsid w:val="00CC180C"/>
    <w:rsid w:val="00E317DF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C:\Users\SandraWiström\Rehngruppen\Kunder - S - Dokument\Sveriges Lärare\MPKT\2302_SW - TemplateExtender (9570)\Leveranser\2023-10-03\Basmall - Stående v0.8.dotx</Template>
  <TotalTime>98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Therese Lindberg</cp:lastModifiedBy>
  <cp:revision>26</cp:revision>
  <cp:lastPrinted>2023-03-16T10:13:00Z</cp:lastPrinted>
  <dcterms:created xsi:type="dcterms:W3CDTF">2023-10-03T10:03:00Z</dcterms:created>
  <dcterms:modified xsi:type="dcterms:W3CDTF">2025-03-12T08:17:00Z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