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F7F" w:rsidP="005908D3" w:rsidRDefault="00424F7F" w14:paraId="66700503" w14:textId="48B44067">
      <w:pPr>
        <w:pStyle w:val="Rubrik1"/>
      </w:pPr>
      <w:r>
        <w:t>Förbundsplan Sveriges Lärare 2026</w:t>
      </w:r>
    </w:p>
    <w:p w:rsidR="00FE4D90" w:rsidP="00FE4D90" w:rsidRDefault="00FE4D90" w14:paraId="576E69E2" w14:textId="25C3DFDE">
      <w:pPr>
        <w:pStyle w:val="Rubrik2"/>
      </w:pPr>
      <w:r>
        <w:t>Inledning</w:t>
      </w:r>
    </w:p>
    <w:p w:rsidR="007651EA" w:rsidP="00FE4D90" w:rsidRDefault="007651EA" w14:paraId="30B8E95A" w14:textId="77777777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:rsidR="00DD684F" w:rsidP="00FE4D90" w:rsidRDefault="00DA7E1B" w14:paraId="0F272B07" w14:textId="77777777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:rsidR="00757B31" w:rsidP="00FE4D90" w:rsidRDefault="00DD684F" w14:paraId="0EAAE82B" w14:textId="5C1004AD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:rsidR="007651EA" w:rsidP="00A667DC" w:rsidRDefault="00864AFA" w14:paraId="40DCF70A" w14:textId="21BE0C14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:rsidR="00FE4D90" w:rsidP="00FE4D90" w:rsidRDefault="00C07A41" w14:paraId="6D0F9E1F" w14:textId="367183E7">
      <w:pPr>
        <w:pStyle w:val="Rubrik2"/>
      </w:pPr>
      <w:r>
        <w:t>Förbundsplan för Sveriges Lärare 2026</w:t>
      </w:r>
    </w:p>
    <w:p w:rsidR="00C151F9" w:rsidP="00AC47D9" w:rsidRDefault="00C151F9" w14:paraId="7997F20B" w14:textId="77777777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:rsidR="009F15F7" w:rsidP="009F15F7" w:rsidRDefault="00867B35" w14:paraId="0B320480" w14:textId="1E309F91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:rsidR="00477AAC" w:rsidP="00BA6E25" w:rsidRDefault="00825B83" w14:paraId="7C1A880E" w14:textId="4FEBC59F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:rsidR="00F120B1" w:rsidP="001713E2" w:rsidRDefault="00F120B1" w14:paraId="27C05019" w14:textId="77777777">
      <w:pPr>
        <w:pStyle w:val="Liststycke"/>
        <w:spacing w:line="240" w:lineRule="auto"/>
      </w:pPr>
    </w:p>
    <w:p w:rsidR="00CA20EF" w:rsidP="001713E2" w:rsidRDefault="00C86BB1" w14:paraId="4B577963" w14:textId="6B9F9A6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:rsidR="00CA20EF" w:rsidP="001713E2" w:rsidRDefault="00CA20EF" w14:paraId="75D8BB6E" w14:textId="77777777">
      <w:pPr>
        <w:pStyle w:val="Liststycke"/>
        <w:spacing w:line="240" w:lineRule="auto"/>
      </w:pPr>
    </w:p>
    <w:p w:rsidR="00F120B1" w:rsidP="001713E2" w:rsidRDefault="00CA20EF" w14:paraId="18C5DA51" w14:textId="2ADFBD1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:rsidR="005908D3" w:rsidP="001713E2" w:rsidRDefault="005908D3" w14:paraId="24693605" w14:textId="77777777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F120B1" w:rsidP="001713E2" w:rsidRDefault="00F120B1" w14:paraId="593EBE1C" w14:textId="77777777">
      <w:pPr>
        <w:pStyle w:val="Liststycke"/>
        <w:spacing w:line="240" w:lineRule="auto"/>
      </w:pPr>
    </w:p>
    <w:p w:rsidR="00AC75EB" w:rsidP="001713E2" w:rsidRDefault="00AC75EB" w14:paraId="286FDEFF" w14:textId="77777777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space="284" w:num="2"/>
          <w:titlePg/>
          <w:docGrid w:linePitch="360"/>
        </w:sectPr>
      </w:pPr>
    </w:p>
    <w:p w:rsidR="00402D4D" w:rsidP="001713E2" w:rsidRDefault="00C44026" w14:paraId="4F8C7D59" w14:textId="306E35D9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:rsidR="00AC75EB" w:rsidP="00537B2A" w:rsidRDefault="00AC75EB" w14:paraId="0651DFD4" w14:textId="77777777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5F6C4B" w:rsidP="00537B2A" w:rsidRDefault="005F6C4B" w14:paraId="00F0C97B" w14:textId="21BAAF24">
      <w:pPr>
        <w:pStyle w:val="Liststycke"/>
        <w:numPr>
          <w:ilvl w:val="1"/>
          <w:numId w:val="14"/>
        </w:numPr>
      </w:pPr>
      <w:r>
        <w:t>påverka politiken lokalt och nationellt</w:t>
      </w:r>
    </w:p>
    <w:p w:rsidR="00AC75EB" w:rsidP="00537B2A" w:rsidRDefault="00AC75EB" w14:paraId="66CA9F65" w14:textId="77777777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6AD260B3" w:rsidR="00537B2A" w:rsidP="00537B2A" w:rsidRDefault="005F6C4B" w14:paraId="51B76F7C" w14:textId="5ABB60A6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:rsidR="0011132C" w:rsidP="00AC47D9" w:rsidRDefault="0011132C" w14:paraId="578E21B4" w14:textId="77777777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00F841CD" w:rsidR="00B06F9D" w:rsidP="00BF27F1" w:rsidRDefault="009E53E7" w14:paraId="1BA5CF27" w14:textId="023AA5AB">
      <w:pPr>
        <w:pStyle w:val="Rubrik1"/>
      </w:pPr>
      <w:r>
        <w:t>V</w:t>
      </w:r>
      <w:r w:rsidR="0010650C">
        <w:t>e</w:t>
      </w:r>
      <w:r w:rsidR="00F841CD">
        <w:t>rksamhetsplan med målsättningar och aktiviteter</w:t>
      </w:r>
      <w:r w:rsidR="00F841CD">
        <w:br/>
      </w:r>
      <w:r w:rsidR="00F841CD">
        <w:t xml:space="preserve">för förening </w:t>
      </w:r>
      <w:sdt>
        <w:sdtPr>
          <w:id w:val="-814185245"/>
          <w:placeholder>
            <w:docPart w:val="AE4E4796B2E949A4A16DFBD30DB86EB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E462D">
            <w:t>Sveriges lärare Magelungen</w:t>
          </w:r>
        </w:sdtContent>
      </w:sdt>
    </w:p>
    <w:p w:rsidR="009E0766" w:rsidP="00B050C7" w:rsidRDefault="000260F7" w14:paraId="5B5BF18F" w14:textId="23904386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p w:rsidRPr="00FD4C26" w:rsidR="00646A97" w:rsidP="00FD4C26" w:rsidRDefault="00646A97" w14:paraId="1740CEBE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:rsidTr="00180077" w14:paraId="2253CA0C" w14:textId="77777777">
        <w:tc>
          <w:tcPr>
            <w:tcW w:w="15307" w:type="dxa"/>
            <w:shd w:val="clear" w:color="auto" w:fill="4D7955" w:themeFill="accent1"/>
          </w:tcPr>
          <w:p w:rsidRPr="00FD4C26" w:rsidR="000019C4" w:rsidP="00FD4C26" w:rsidRDefault="008B416A" w14:paraId="6036687F" w14:textId="32C49072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:rsidTr="00180077" w14:paraId="112DBBB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9D040F" w:rsidR="00853BF8" w:rsidP="00FD4C26" w:rsidRDefault="0029671A" w14:paraId="333EF445" w14:textId="56B3974C">
            <w:pPr>
              <w:pStyle w:val="Faktabrdtext"/>
            </w:pPr>
            <w:r>
              <w:t xml:space="preserve">Vi vill fortsätta visa att vi finns. Och att det finns möjlighet att ställa frågor till oss. </w:t>
            </w:r>
          </w:p>
        </w:tc>
      </w:tr>
    </w:tbl>
    <w:p w:rsidRPr="00971D4E" w:rsidR="009E0766" w:rsidP="00971D4E" w:rsidRDefault="009E0766" w14:paraId="7B1D5A55" w14:textId="40E14DE6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Pr="003A2269" w:rsidR="00CB3B9F" w:rsidTr="0064271A" w14:paraId="061D1E4A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3A2269" w:rsidR="00CB3B9F" w:rsidP="00BA6E25" w:rsidRDefault="00CB3B9F" w14:paraId="72BE35A6" w14:textId="472D056C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Pr="003A2269" w:rsidR="00AE6D44">
              <w:rPr>
                <w:color w:val="F4EFD7"/>
                <w:sz w:val="20"/>
                <w:szCs w:val="20"/>
              </w:rPr>
              <w:t xml:space="preserve"> </w:t>
            </w:r>
            <w:r w:rsidRPr="003A2269" w:rsidR="00AE6D44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Pr="003A2269" w:rsidR="00E03E1A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Pr="003A2269" w:rsidR="00AE6D44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Pr="003A2269" w:rsidR="00A531FF" w:rsidTr="001D4C84" w14:paraId="289B0CA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4E0E7252" w14:textId="066CBCB4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1B449593" w14:textId="75AA6AE2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312ADD74" w14:textId="35860CF1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547E75B1" w14:textId="11FD1296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261FAF76" w14:textId="0666830C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Pr="003A2269" w:rsidR="00A531FF" w:rsidTr="001D4C84" w14:paraId="3FFA9175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29671A" w14:paraId="12B5279A" w14:textId="1D60C2AD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Skicka ut nyhetsbrev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29671A" w14:paraId="4ABCF139" w14:textId="224AAC8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gång på termin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EA5DEE" w14:paraId="4D7EECFA" w14:textId="5F479E56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namn eller funktion</w:t>
            </w:r>
            <w:r w:rsidRPr="003A2269" w:rsidR="001D4C84">
              <w:rPr>
                <w:sz w:val="20"/>
                <w:szCs w:val="20"/>
              </w:rPr>
              <w:t xml:space="preserve"> här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A531FF" w14:paraId="1956016C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A531FF" w14:paraId="6BB2A897" w14:textId="52F16B7B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001D4C84" w14:paraId="5D00111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Pr="003A2269" w:rsidR="00A531FF" w:rsidP="00BA6E25" w:rsidRDefault="00FB4E1F" w14:paraId="74FCD851" w14:textId="165341F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Kontakta medlemmar för deltagande på arbetsplatsträffar digitalt.</w:t>
            </w:r>
          </w:p>
        </w:tc>
        <w:tc>
          <w:tcPr>
            <w:tcW w:w="1730" w:type="dxa"/>
            <w:shd w:val="clear" w:color="auto" w:fill="auto"/>
          </w:tcPr>
          <w:p w:rsidRPr="003A2269" w:rsidR="00A531FF" w:rsidP="00BA6E25" w:rsidRDefault="00A531FF" w14:paraId="23038A79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:rsidRPr="003A2269" w:rsidR="00A531FF" w:rsidP="00BA6E25" w:rsidRDefault="00A531FF" w14:paraId="59E3FEC6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:rsidRPr="003A2269" w:rsidR="00A531FF" w:rsidP="00BA6E25" w:rsidRDefault="00A531FF" w14:paraId="1AB1E253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:rsidRPr="003A2269" w:rsidR="00A531FF" w:rsidP="00BA6E25" w:rsidRDefault="00A531FF" w14:paraId="0AAAFEDD" w14:textId="50D0CAB1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001D4C84" w14:paraId="1F745BB6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Pr="003A2269" w:rsidR="00A531FF" w:rsidP="00BA6E25" w:rsidRDefault="00A531FF" w14:paraId="77096B83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Pr="003A2269" w:rsidR="00A531FF" w:rsidP="00BA6E25" w:rsidRDefault="00A531FF" w14:paraId="3F6E854A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Pr="003A2269" w:rsidR="00A531FF" w:rsidP="00BA6E25" w:rsidRDefault="00A531FF" w14:paraId="0DFC35BD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Pr="003A2269" w:rsidR="00A531FF" w:rsidP="00BA6E25" w:rsidRDefault="00A531FF" w14:paraId="1FA63C93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Pr="003A2269" w:rsidR="00A531FF" w:rsidP="00BA6E25" w:rsidRDefault="00A531FF" w14:paraId="669C9105" w14:textId="6936D154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001D4C84" w14:paraId="6AEC4A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Pr="003A2269" w:rsidR="00A531FF" w:rsidP="00BA6E25" w:rsidRDefault="00A531FF" w14:paraId="7597BF89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Pr="003A2269" w:rsidR="00A531FF" w:rsidP="00BA6E25" w:rsidRDefault="00A531FF" w14:paraId="599BDBE9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:rsidRPr="003A2269" w:rsidR="00A531FF" w:rsidP="00BA6E25" w:rsidRDefault="00A531FF" w14:paraId="4B505E1F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:rsidRPr="003A2269" w:rsidR="00A531FF" w:rsidP="00BA6E25" w:rsidRDefault="00A531FF" w14:paraId="6537BB5A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:rsidRPr="003A2269" w:rsidR="00A531FF" w:rsidP="00BA6E25" w:rsidRDefault="00A531FF" w14:paraId="4DEF285D" w14:textId="5779C56D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001D4C84" w14:paraId="463BFC9E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Pr="003A2269" w:rsidR="00A531FF" w:rsidP="00BA6E25" w:rsidRDefault="00A531FF" w14:paraId="475F8A84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Pr="003A2269" w:rsidR="00A531FF" w:rsidP="00BA6E25" w:rsidRDefault="00A531FF" w14:paraId="3751D76D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Pr="003A2269" w:rsidR="00A531FF" w:rsidP="00BA6E25" w:rsidRDefault="00A531FF" w14:paraId="59C23289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Pr="003A2269" w:rsidR="00A531FF" w:rsidP="00BA6E25" w:rsidRDefault="00A531FF" w14:paraId="0A19859E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Pr="003A2269" w:rsidR="00A531FF" w:rsidP="00BA6E25" w:rsidRDefault="00A531FF" w14:paraId="05E1E5DD" w14:textId="7F53A7F6">
            <w:pPr>
              <w:pStyle w:val="Faktabrdtext"/>
              <w:rPr>
                <w:sz w:val="20"/>
                <w:szCs w:val="20"/>
              </w:rPr>
            </w:pPr>
          </w:p>
        </w:tc>
      </w:tr>
    </w:tbl>
    <w:p w:rsidRPr="00975D2B" w:rsidR="006739C9" w:rsidP="00975D2B" w:rsidRDefault="006739C9" w14:paraId="59538B9D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B050C7" w:rsidRDefault="000260F7" w14:paraId="5DA8BBBC" w14:textId="5FCFBF5F">
      <w:pPr>
        <w:pStyle w:val="Rubrik2"/>
        <w:numPr>
          <w:ilvl w:val="0"/>
          <w:numId w:val="10"/>
        </w:numPr>
        <w:spacing w:after="240"/>
        <w:ind w:left="425" w:hanging="425"/>
        <w:rPr/>
      </w:pPr>
      <w:r w:rsidR="000260F7">
        <w:rPr/>
        <w:t xml:space="preserve">Rekrytera fler medlemmar och </w:t>
      </w:r>
      <w:r w:rsidR="00A56D32">
        <w:rPr/>
        <w:t xml:space="preserve">därmed </w:t>
      </w:r>
      <w:r w:rsidR="000260F7">
        <w:rPr/>
        <w:t xml:space="preserve">öka vår </w:t>
      </w:r>
      <w:r w:rsidR="000260F7">
        <w:rPr/>
        <w:t>fackliga</w:t>
      </w:r>
      <w:r w:rsidR="000260F7">
        <w:rPr/>
        <w:t xml:space="preserve"> styrka. </w:t>
      </w:r>
    </w:p>
    <w:p w:rsidRPr="0048005F" w:rsidR="00247DC9" w:rsidP="00971D4E" w:rsidRDefault="00247DC9" w14:paraId="671608F3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:rsidTr="00BA6E25" w14:paraId="7C1A6056" w14:textId="77777777">
        <w:tc>
          <w:tcPr>
            <w:tcW w:w="15307" w:type="dxa"/>
            <w:shd w:val="clear" w:color="auto" w:fill="4D7955" w:themeFill="accent1"/>
          </w:tcPr>
          <w:p w:rsidRPr="0056435D" w:rsidR="00247DC9" w:rsidP="00BA6E25" w:rsidRDefault="0048005F" w14:paraId="536245BE" w14:textId="56540BC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:rsidTr="00BA6E25" w14:paraId="563CAD9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3A2269" w:rsidR="00247DC9" w:rsidP="00BA6E25" w:rsidRDefault="0029671A" w14:paraId="1AEECD0A" w14:textId="27278C12">
            <w:pPr>
              <w:pStyle w:val="Faktabrdtext"/>
              <w:rPr>
                <w:sz w:val="20"/>
                <w:szCs w:val="20"/>
              </w:rPr>
            </w:pPr>
            <w:bookmarkStart w:name="_Hlk219984490" w:id="0"/>
            <w:r>
              <w:rPr>
                <w:sz w:val="20"/>
                <w:szCs w:val="20"/>
              </w:rPr>
              <w:t xml:space="preserve">Vi tar kontakt centralt och ber om stöttning i rekrytering på våra skolor. </w:t>
            </w:r>
            <w:r w:rsidRPr="003A2269" w:rsidR="0048005F">
              <w:rPr>
                <w:sz w:val="20"/>
                <w:szCs w:val="20"/>
              </w:rPr>
              <w:br/>
            </w:r>
            <w:r w:rsidRPr="003A2269" w:rsidR="0048005F"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:rsidRPr="00E83071" w:rsidR="00247DC9" w:rsidP="00971D4E" w:rsidRDefault="00247DC9" w14:paraId="70DCFD41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:rsidTr="00BA6E25" w14:paraId="58DCBC47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247DC9" w:rsidP="00BA6E25" w:rsidRDefault="00247DC9" w14:paraId="68ECA0AB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:rsidTr="00BA6E25" w14:paraId="4E63B80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272FC8CF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6F377EF2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3F0DEA46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13E14989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44CED8E6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:rsidTr="00BA6E25" w14:paraId="79DE9F46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29671A" w14:paraId="6297175D" w14:textId="5D9BD803">
            <w:pPr>
              <w:pStyle w:val="Faktabrdtext"/>
            </w:pPr>
            <w:r>
              <w:t xml:space="preserve">Pratar med Peter 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29671A" w14:paraId="5968478A" w14:textId="7307F964">
            <w:pPr>
              <w:pStyle w:val="Faktabrdtext"/>
            </w:pPr>
            <w:r>
              <w:t>januari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29671A" w14:paraId="108D6389" w14:textId="6CA7747F">
            <w:pPr>
              <w:pStyle w:val="Faktabrdtext"/>
            </w:pPr>
            <w:r>
              <w:t xml:space="preserve">Styrelse 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247DC9" w14:paraId="1B302F8D" w14:textId="77777777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247DC9" w14:paraId="229CF137" w14:textId="77777777">
            <w:pPr>
              <w:pStyle w:val="Faktabrdtext"/>
            </w:pPr>
          </w:p>
        </w:tc>
      </w:tr>
      <w:tr w:rsidR="00247DC9" w:rsidTr="00BA6E25" w14:paraId="60E2859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247DC9" w:rsidP="00BA6E25" w:rsidRDefault="00247DC9" w14:paraId="6C912787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247DC9" w:rsidP="00BA6E25" w:rsidRDefault="00247DC9" w14:paraId="17A663DA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247DC9" w:rsidP="00BA6E25" w:rsidRDefault="00247DC9" w14:paraId="655154C5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247DC9" w:rsidP="00BA6E25" w:rsidRDefault="00247DC9" w14:paraId="7C2DFAB4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247DC9" w:rsidP="00BA6E25" w:rsidRDefault="00247DC9" w14:paraId="0AF7D63C" w14:textId="77777777">
            <w:pPr>
              <w:pStyle w:val="Faktabrdtext"/>
            </w:pPr>
          </w:p>
        </w:tc>
      </w:tr>
      <w:tr w:rsidR="00247DC9" w:rsidTr="00BA6E25" w14:paraId="7D2AC44F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247DC9" w:rsidP="00BA6E25" w:rsidRDefault="00247DC9" w14:paraId="6D2C3B8F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247DC9" w:rsidP="00BA6E25" w:rsidRDefault="00247DC9" w14:paraId="54F5DC40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247DC9" w:rsidP="00BA6E25" w:rsidRDefault="00247DC9" w14:paraId="770F7477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247DC9" w:rsidP="00BA6E25" w:rsidRDefault="00247DC9" w14:paraId="26F3E4AE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247DC9" w:rsidP="00BA6E25" w:rsidRDefault="00247DC9" w14:paraId="7598ACD1" w14:textId="77777777">
            <w:pPr>
              <w:pStyle w:val="Faktabrdtext"/>
            </w:pPr>
          </w:p>
        </w:tc>
      </w:tr>
    </w:tbl>
    <w:p w:rsidRPr="00975D2B" w:rsidR="00247DC9" w:rsidP="00247DC9" w:rsidRDefault="00247DC9" w14:paraId="4BE59060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B050C7" w:rsidRDefault="000260F7" w14:paraId="4BB7A333" w14:textId="54E9B903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p w:rsidRPr="0041735C" w:rsidR="00117854" w:rsidP="0041735C" w:rsidRDefault="00117854" w14:paraId="1FDC4A6B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:rsidTr="00BA6E25" w14:paraId="07141389" w14:textId="77777777">
        <w:tc>
          <w:tcPr>
            <w:tcW w:w="15307" w:type="dxa"/>
            <w:shd w:val="clear" w:color="auto" w:fill="4D7955" w:themeFill="accent1"/>
          </w:tcPr>
          <w:p w:rsidRPr="0056435D" w:rsidR="00844698" w:rsidP="00BA6E25" w:rsidRDefault="00407A09" w14:paraId="2EE0F497" w14:textId="5C2E99E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:rsidTr="00BA6E25" w14:paraId="711C6E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29671A" w:rsidP="0029671A" w:rsidRDefault="0029671A" w14:paraId="2BF7803A" w14:textId="07AD14DC">
            <w:pPr>
              <w:rPr>
                <w:rFonts w:cstheme="majorHAnsi"/>
              </w:rPr>
            </w:pPr>
            <w:r>
              <w:rPr>
                <w:sz w:val="20"/>
              </w:rPr>
              <w:t xml:space="preserve">Uppmuntrar medlemmar till engagemang. </w:t>
            </w:r>
            <w:r w:rsidRPr="0029671A">
              <w:rPr>
                <w:rFonts w:cstheme="majorHAnsi"/>
              </w:rPr>
              <w:t xml:space="preserve">Vi tar kontakt centralt och ber om stöttning i rekrytering på våra skolor. </w:t>
            </w:r>
          </w:p>
          <w:p w:rsidRPr="0029671A" w:rsidR="0029671A" w:rsidP="0029671A" w:rsidRDefault="0029671A" w14:paraId="7F89AD85" w14:textId="2918EAF2">
            <w:pPr>
              <w:rPr>
                <w:rFonts w:cstheme="majorHAnsi"/>
              </w:rPr>
            </w:pPr>
            <w:r>
              <w:rPr>
                <w:rFonts w:cstheme="majorHAnsi"/>
              </w:rPr>
              <w:t>Jobba för att samarbete med facket skall vara norm på arbetsplatsen</w:t>
            </w:r>
          </w:p>
          <w:p w:rsidRPr="009D040F" w:rsidR="00844698" w:rsidP="00BA6E25" w:rsidRDefault="00407A09" w14:paraId="283E179B" w14:textId="50FEEE23">
            <w:pPr>
              <w:pStyle w:val="Faktabrdtext"/>
            </w:pPr>
            <w:r w:rsidRPr="003A2269">
              <w:rPr>
                <w:sz w:val="20"/>
                <w:szCs w:val="20"/>
              </w:rPr>
              <w:br/>
            </w:r>
          </w:p>
        </w:tc>
      </w:tr>
    </w:tbl>
    <w:p w:rsidRPr="00971D4E" w:rsidR="00844698" w:rsidP="00971D4E" w:rsidRDefault="00844698" w14:paraId="6AD836DD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:rsidTr="00BA6E25" w14:paraId="1D0106AF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844698" w:rsidP="00BA6E25" w:rsidRDefault="00844698" w14:paraId="03BDA21E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:rsidTr="00BA6E25" w14:paraId="3EB511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4B6A1A60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4082B48F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7155AA10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7E6A1907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474F0D11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:rsidTr="00BA6E25" w14:paraId="23863474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29671A" w14:paraId="4379C4E3" w14:textId="5644DAAF">
            <w:pPr>
              <w:pStyle w:val="Faktabrdtext"/>
            </w:pPr>
            <w:r>
              <w:t>Ombudsträff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31830E42" w14:textId="77777777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0BC6D2FF" w14:textId="77777777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65992C05" w14:textId="77777777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403A9C2D" w14:textId="77777777">
            <w:pPr>
              <w:pStyle w:val="Faktabrdtext"/>
            </w:pPr>
          </w:p>
        </w:tc>
      </w:tr>
      <w:tr w:rsidR="00844698" w:rsidTr="00BA6E25" w14:paraId="748D60B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844698" w:rsidP="00BA6E25" w:rsidRDefault="0029671A" w14:paraId="6E971244" w14:textId="005A4CCE">
            <w:pPr>
              <w:pStyle w:val="Faktabrdtext"/>
            </w:pPr>
            <w:r w:rsidRPr="0029671A">
              <w:t>Vi tar kontakt centralt och ber om stöttning i rekrytering på våra skolor.</w:t>
            </w:r>
          </w:p>
        </w:tc>
        <w:tc>
          <w:tcPr>
            <w:tcW w:w="1730" w:type="dxa"/>
            <w:shd w:val="clear" w:color="auto" w:fill="auto"/>
          </w:tcPr>
          <w:p w:rsidR="00844698" w:rsidP="00BA6E25" w:rsidRDefault="00844698" w14:paraId="34A4A986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844698" w:rsidP="00BA6E25" w:rsidRDefault="00844698" w14:paraId="2C084608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844698" w:rsidP="00BA6E25" w:rsidRDefault="00844698" w14:paraId="54737E44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844698" w:rsidP="00BA6E25" w:rsidRDefault="00844698" w14:paraId="6DBFDCFA" w14:textId="77777777">
            <w:pPr>
              <w:pStyle w:val="Faktabrdtext"/>
            </w:pPr>
          </w:p>
        </w:tc>
      </w:tr>
      <w:tr w:rsidR="00844698" w:rsidTr="00BA6E25" w14:paraId="4A9E769D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844698" w:rsidP="00BA6E25" w:rsidRDefault="0029671A" w14:paraId="6EC392DC" w14:textId="70FE44E2">
            <w:pPr>
              <w:pStyle w:val="Faktabrdtext"/>
            </w:pPr>
            <w:r>
              <w:t xml:space="preserve">Uppmuntrar förtroendevalda att arbeta för samarbetstid på arbetsplatsen. 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:rsidR="00844698" w:rsidP="00BA6E25" w:rsidRDefault="00844698" w14:paraId="5FE5E80C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844698" w:rsidP="00BA6E25" w:rsidRDefault="00844698" w14:paraId="12040461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844698" w:rsidP="00BA6E25" w:rsidRDefault="00844698" w14:paraId="3F28C5EB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844698" w:rsidP="00BA6E25" w:rsidRDefault="00844698" w14:paraId="1A3DA98E" w14:textId="77777777">
            <w:pPr>
              <w:pStyle w:val="Faktabrdtext"/>
            </w:pPr>
          </w:p>
        </w:tc>
      </w:tr>
    </w:tbl>
    <w:p w:rsidRPr="00975D2B" w:rsidR="00844698" w:rsidP="00844698" w:rsidRDefault="00844698" w14:paraId="3C39508F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8D7CE4" w:rsidRDefault="00F4732E" w14:paraId="6D674B1C" w14:textId="122CB7E1">
      <w:pPr>
        <w:pStyle w:val="Rubrik2"/>
        <w:numPr>
          <w:ilvl w:val="0"/>
          <w:numId w:val="10"/>
        </w:numPr>
        <w:spacing w:after="240"/>
        <w:ind w:left="425" w:hanging="425"/>
      </w:pPr>
      <w:r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Pr="00707A16" w:rsid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:rsidRPr="000A1A31" w:rsidR="000A1A31" w:rsidP="000A1A31" w:rsidRDefault="000A1A31" w14:paraId="56C7407C" w14:textId="77777777"/>
    <w:p w:rsidRPr="00566FC2" w:rsidR="009767AD" w:rsidP="00971D4E" w:rsidRDefault="009767AD" w14:paraId="7153A495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:rsidTr="00BA6E25" w14:paraId="616EF068" w14:textId="77777777">
        <w:tc>
          <w:tcPr>
            <w:tcW w:w="15307" w:type="dxa"/>
            <w:shd w:val="clear" w:color="auto" w:fill="4D7955" w:themeFill="accent1"/>
          </w:tcPr>
          <w:p w:rsidRPr="0056435D" w:rsidR="00320BBB" w:rsidP="00BA6E25" w:rsidRDefault="00407A09" w14:paraId="3D00C413" w14:textId="299B59F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:rsidTr="00BA6E25" w14:paraId="257F59F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9D040F" w:rsidR="00320BBB" w:rsidP="00BA6E25" w:rsidRDefault="00FB4E1F" w14:paraId="7809A802" w14:textId="1DD713DB">
            <w:pPr>
              <w:pStyle w:val="Faktabrdtext"/>
            </w:pPr>
            <w:r>
              <w:t xml:space="preserve">Ej aktuellt för oss. Vi jobbar för att säkerställa att kollektivavtal följs. </w:t>
            </w:r>
          </w:p>
        </w:tc>
      </w:tr>
    </w:tbl>
    <w:p w:rsidRPr="00971D4E" w:rsidR="00320BBB" w:rsidP="00971D4E" w:rsidRDefault="00320BBB" w14:paraId="21AA9778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:rsidTr="00BA6E25" w14:paraId="1126D1D6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320BBB" w:rsidP="00BA6E25" w:rsidRDefault="00320BBB" w14:paraId="2881A86B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:rsidTr="00BA6E25" w14:paraId="50F8A0B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194CC4BA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3123E013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4857FDD6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72B1D8C6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2BD6228F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:rsidTr="00BA6E25" w14:paraId="65AAC316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320BBB" w14:paraId="6D3B55DD" w14:textId="77777777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320BBB" w14:paraId="1859EC02" w14:textId="77777777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320BBB" w14:paraId="4CBFD1C8" w14:textId="77777777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320BBB" w14:paraId="75DFC350" w14:textId="77777777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320BBB" w14:paraId="2454D637" w14:textId="77777777">
            <w:pPr>
              <w:pStyle w:val="Faktabrdtext"/>
            </w:pPr>
          </w:p>
        </w:tc>
      </w:tr>
      <w:tr w:rsidR="00320BBB" w:rsidTr="00BA6E25" w14:paraId="2312E32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320BBB" w:rsidP="00BA6E25" w:rsidRDefault="00320BBB" w14:paraId="630B0B4A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320BBB" w:rsidP="00BA6E25" w:rsidRDefault="00320BBB" w14:paraId="39BD1017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320BBB" w:rsidP="00BA6E25" w:rsidRDefault="00320BBB" w14:paraId="251F2603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320BBB" w:rsidP="00BA6E25" w:rsidRDefault="00320BBB" w14:paraId="37020AE5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320BBB" w:rsidP="00BA6E25" w:rsidRDefault="00320BBB" w14:paraId="6468C9CE" w14:textId="77777777">
            <w:pPr>
              <w:pStyle w:val="Faktabrdtext"/>
            </w:pPr>
          </w:p>
        </w:tc>
      </w:tr>
      <w:tr w:rsidR="00320BBB" w:rsidTr="00BA6E25" w14:paraId="1E2C6B60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320BBB" w:rsidP="00BA6E25" w:rsidRDefault="00320BBB" w14:paraId="26A0A6DC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320BBB" w:rsidP="00BA6E25" w:rsidRDefault="00320BBB" w14:paraId="7C2E0409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320BBB" w:rsidP="00BA6E25" w:rsidRDefault="00320BBB" w14:paraId="0C5DBD5E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320BBB" w:rsidP="00BA6E25" w:rsidRDefault="00320BBB" w14:paraId="03366870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320BBB" w:rsidP="00BA6E25" w:rsidRDefault="00320BBB" w14:paraId="59514762" w14:textId="77777777">
            <w:pPr>
              <w:pStyle w:val="Faktabrdtext"/>
            </w:pPr>
          </w:p>
        </w:tc>
      </w:tr>
    </w:tbl>
    <w:p w:rsidRPr="00975D2B" w:rsidR="00320BBB" w:rsidP="00320BBB" w:rsidRDefault="00320BBB" w14:paraId="291FF427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Pr="00E83071" w:rsidR="000966FA" w:rsidP="00043BFD" w:rsidRDefault="00667997" w14:paraId="6C12B9A1" w14:textId="6540E611">
      <w:pPr>
        <w:pStyle w:val="Rubrik2"/>
        <w:spacing w:after="240"/>
      </w:pPr>
      <w:r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:rsidTr="00BA6E25" w14:paraId="2D6A4789" w14:textId="77777777">
        <w:tc>
          <w:tcPr>
            <w:tcW w:w="15307" w:type="dxa"/>
            <w:shd w:val="clear" w:color="auto" w:fill="4D7955" w:themeFill="accent1"/>
          </w:tcPr>
          <w:p w:rsidRPr="0056435D" w:rsidR="000966FA" w:rsidP="00BA6E25" w:rsidRDefault="006A0CB6" w14:paraId="25684D4D" w14:textId="346B15B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:rsidTr="00BA6E25" w14:paraId="7DEF833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FB4E1F" w:rsidR="00FB4E1F" w:rsidP="00FB4E1F" w:rsidRDefault="00FB4E1F" w14:paraId="420CEF2D" w14:textId="77777777">
            <w:pPr>
              <w:pStyle w:val="Faktabrdtext"/>
            </w:pPr>
            <w:r w:rsidRPr="00FB4E1F">
              <w:t>Genom våra ledord jämlikhet och transparens kommer vi att fortsätta ha kontakt med HR- avdelningen i frågor som är relevanta för våra medlemmar. Vi kommer att fortsätta i den mån det är relevant att delta i förhandlingar enligt MBL i syfte att kunna påverka och stötta medlemmar.   </w:t>
            </w:r>
          </w:p>
          <w:p w:rsidRPr="00FB4E1F" w:rsidR="00FB4E1F" w:rsidP="00FB4E1F" w:rsidRDefault="00FB4E1F" w14:paraId="05406F63" w14:textId="77777777">
            <w:pPr>
              <w:pStyle w:val="Faktabrdtext"/>
            </w:pPr>
            <w:r w:rsidRPr="00FB4E1F">
              <w:t>  </w:t>
            </w:r>
          </w:p>
          <w:p w:rsidRPr="00FB4E1F" w:rsidR="00FB4E1F" w:rsidP="00FB4E1F" w:rsidRDefault="00FB4E1F" w14:paraId="13FDDADF" w14:textId="77777777">
            <w:pPr>
              <w:pStyle w:val="Faktabrdtext"/>
            </w:pPr>
            <w:r w:rsidRPr="00FB4E1F">
              <w:t>Under kommande läsår är styrelsens mål att ha digitala möten månadsvis i styrelsen samt digitala informationsmöten med arbetsplatsombud och skyddsombud under ett flertal tillfällen, förslagsvis 1 gång per termin.   </w:t>
            </w:r>
          </w:p>
          <w:p w:rsidRPr="00FB4E1F" w:rsidR="00FB4E1F" w:rsidP="00FB4E1F" w:rsidRDefault="00FB4E1F" w14:paraId="0CC24F71" w14:textId="77777777">
            <w:pPr>
              <w:pStyle w:val="Faktabrdtext"/>
            </w:pPr>
            <w:r w:rsidRPr="00FB4E1F">
              <w:t>  </w:t>
            </w:r>
          </w:p>
          <w:p w:rsidRPr="00FB4E1F" w:rsidR="00FB4E1F" w:rsidP="00FB4E1F" w:rsidRDefault="00FB4E1F" w14:paraId="156E5EE5" w14:textId="77777777">
            <w:pPr>
              <w:pStyle w:val="Faktabrdtext"/>
            </w:pPr>
            <w:r w:rsidRPr="00FB4E1F">
              <w:t>Att i dialog med medlemmar och förtroendevalda identifiera vilka frågor som riksorganisationen ska fokusera på för att förbättra medlemmarnas vardagssituation på arbetsplatserna, samt att stödja medlemmar och förtroendevalda i arbetet med att driva dessa frågor.   </w:t>
            </w:r>
          </w:p>
          <w:p w:rsidRPr="00FB4E1F" w:rsidR="00FB4E1F" w:rsidP="00FB4E1F" w:rsidRDefault="00FB4E1F" w14:paraId="463B3D8D" w14:textId="77777777">
            <w:pPr>
              <w:pStyle w:val="Faktabrdtext"/>
            </w:pPr>
            <w:r w:rsidRPr="00FB4E1F">
              <w:t>  </w:t>
            </w:r>
          </w:p>
          <w:p w:rsidRPr="00FB4E1F" w:rsidR="00FB4E1F" w:rsidP="00FB4E1F" w:rsidRDefault="00FB4E1F" w14:paraId="69B51333" w14:textId="77777777">
            <w:pPr>
              <w:pStyle w:val="Faktabrdtext"/>
            </w:pPr>
            <w:r w:rsidRPr="00FB4E1F">
              <w:t>Vi fortsätter att uppmana vår förenings-och skyddsombud att delta i fackliga utbildningar. </w:t>
            </w:r>
          </w:p>
          <w:p w:rsidRPr="009D040F" w:rsidR="000966FA" w:rsidP="00BA6E25" w:rsidRDefault="006A0CB6" w14:paraId="61470DF6" w14:textId="5F216B22">
            <w:pPr>
              <w:pStyle w:val="Faktabrdtext"/>
            </w:pPr>
            <w:r>
              <w:br/>
            </w:r>
          </w:p>
        </w:tc>
      </w:tr>
    </w:tbl>
    <w:p w:rsidRPr="00E83071" w:rsidR="000966FA" w:rsidP="000966FA" w:rsidRDefault="000966FA" w14:paraId="688A9213" w14:textId="77777777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:rsidTr="00BA6E25" w14:paraId="18EA6824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0966FA" w:rsidP="00BA6E25" w:rsidRDefault="000966FA" w14:paraId="2712D7B8" w14:textId="51BA8880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:rsidTr="00BA6E25" w14:paraId="31C3774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73A9ECB0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58EA244E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297FB4A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23424F39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41E60E6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:rsidTr="00BA6E25" w14:paraId="2F9BE746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32C4EF23" w14:textId="77777777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4816D899" w14:textId="77777777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2F8038FB" w14:textId="77777777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6516AF07" w14:textId="77777777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32458213" w14:textId="77777777">
            <w:pPr>
              <w:pStyle w:val="Faktabrdtext"/>
            </w:pPr>
          </w:p>
        </w:tc>
      </w:tr>
      <w:tr w:rsidR="000966FA" w:rsidTr="00BA6E25" w14:paraId="5032BB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0966FA" w:rsidP="00BA6E25" w:rsidRDefault="000966FA" w14:paraId="0B043024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0966FA" w:rsidP="00BA6E25" w:rsidRDefault="000966FA" w14:paraId="3AB78209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0966FA" w:rsidP="00BA6E25" w:rsidRDefault="000966FA" w14:paraId="2D046C83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0966FA" w:rsidP="00BA6E25" w:rsidRDefault="000966FA" w14:paraId="1DC39DE1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0966FA" w:rsidP="00BA6E25" w:rsidRDefault="000966FA" w14:paraId="748C94BB" w14:textId="77777777">
            <w:pPr>
              <w:pStyle w:val="Faktabrdtext"/>
            </w:pPr>
          </w:p>
        </w:tc>
      </w:tr>
      <w:tr w:rsidR="000966FA" w:rsidTr="00BA6E25" w14:paraId="6C65D78B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0966FA" w:rsidP="00BA6E25" w:rsidRDefault="000966FA" w14:paraId="4550EB9B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0966FA" w:rsidP="00BA6E25" w:rsidRDefault="000966FA" w14:paraId="4C6B70AD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0966FA" w:rsidP="00BA6E25" w:rsidRDefault="000966FA" w14:paraId="50CE6EBE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0966FA" w:rsidP="00BA6E25" w:rsidRDefault="000966FA" w14:paraId="1A7B5D52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0966FA" w:rsidP="00BA6E25" w:rsidRDefault="000966FA" w14:paraId="09B7D4A8" w14:textId="77777777">
            <w:pPr>
              <w:pStyle w:val="Faktabrdtext"/>
            </w:pPr>
          </w:p>
        </w:tc>
      </w:tr>
    </w:tbl>
    <w:p w:rsidR="00765DE9" w:rsidP="000966FA" w:rsidRDefault="00765DE9" w14:paraId="74EAF7B7" w14:textId="77777777">
      <w:pPr>
        <w:pStyle w:val="Ingetavstnd"/>
        <w:rPr>
          <w:sz w:val="4"/>
          <w:szCs w:val="4"/>
        </w:rPr>
      </w:pPr>
    </w:p>
    <w:p w:rsidR="00765DE9" w:rsidP="00971D4E" w:rsidRDefault="00765DE9" w14:paraId="06DD7484" w14:textId="77777777">
      <w:pPr>
        <w:pStyle w:val="Faktabrdtext"/>
      </w:pPr>
    </w:p>
    <w:p w:rsidRPr="00E83071" w:rsidR="008D3B48" w:rsidP="00043BFD" w:rsidRDefault="00362106" w14:paraId="4CD4CE89" w14:textId="064F1111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:rsidTr="00BA6E25" w14:paraId="0F1D8795" w14:textId="77777777">
        <w:tc>
          <w:tcPr>
            <w:tcW w:w="15307" w:type="dxa"/>
            <w:shd w:val="clear" w:color="auto" w:fill="4D7955" w:themeFill="accent1"/>
          </w:tcPr>
          <w:p w:rsidRPr="0056435D" w:rsidR="008D3B48" w:rsidP="00BA6E25" w:rsidRDefault="008D3B48" w14:paraId="1B044D7D" w14:textId="40633793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:rsidTr="00BA6E25" w14:paraId="1153ACD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9D040F" w:rsidR="008D3B48" w:rsidP="00BA6E25" w:rsidRDefault="00FB4E1F" w14:paraId="7AE72A6E" w14:textId="417E9057">
            <w:pPr>
              <w:pStyle w:val="Faktabrdtext"/>
            </w:pPr>
            <w:r>
              <w:rPr>
                <w:sz w:val="20"/>
                <w:szCs w:val="20"/>
              </w:rPr>
              <w:t xml:space="preserve">Addera ”kontrollera verksamhetsplan” som en punkt på styrelsemötena. </w:t>
            </w:r>
            <w:r w:rsidR="006A0CB6">
              <w:br/>
            </w:r>
          </w:p>
        </w:tc>
      </w:tr>
    </w:tbl>
    <w:p w:rsidR="008D3B48" w:rsidP="008D3B48" w:rsidRDefault="008D3B48" w14:paraId="521B20CE" w14:textId="77777777">
      <w:pPr>
        <w:pStyle w:val="Faktapunktlista"/>
        <w:numPr>
          <w:ilvl w:val="0"/>
          <w:numId w:val="0"/>
        </w:numPr>
      </w:pPr>
    </w:p>
    <w:p w:rsidR="00B227A7" w:rsidP="00043BFD" w:rsidRDefault="00B227A7" w14:paraId="5D04616C" w14:textId="0DB05368">
      <w:pPr>
        <w:pStyle w:val="Rubrik2"/>
        <w:spacing w:after="240"/>
      </w:pPr>
      <w:r>
        <w:t>Budget</w:t>
      </w:r>
    </w:p>
    <w:p w:rsidR="00A51BD1" w:rsidP="000E6136" w:rsidRDefault="00FB4E1F" w14:paraId="09467A35" w14:textId="1A6383B8">
      <w:r>
        <w:t xml:space="preserve">Se bilaga ”Budgetförslag” </w:t>
      </w:r>
    </w:p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E25" w:rsidP="00ED6C6F" w:rsidRDefault="00BA6E25" w14:paraId="5576EE2B" w14:textId="77777777">
      <w:pPr>
        <w:spacing w:after="0" w:line="240" w:lineRule="auto"/>
      </w:pPr>
      <w:r>
        <w:separator/>
      </w:r>
    </w:p>
    <w:p w:rsidR="00BA6E25" w:rsidRDefault="00BA6E25" w14:paraId="4E9BD59E" w14:textId="77777777"/>
    <w:p w:rsidR="00BA6E25" w:rsidRDefault="00BA6E25" w14:paraId="4B5EE637" w14:textId="77777777"/>
  </w:endnote>
  <w:endnote w:type="continuationSeparator" w:id="0">
    <w:p w:rsidR="00BA6E25" w:rsidP="00ED6C6F" w:rsidRDefault="00BA6E25" w14:paraId="69E3C2B8" w14:textId="77777777">
      <w:pPr>
        <w:spacing w:after="0" w:line="240" w:lineRule="auto"/>
      </w:pPr>
      <w:r>
        <w:continuationSeparator/>
      </w:r>
    </w:p>
    <w:p w:rsidR="00BA6E25" w:rsidRDefault="00BA6E25" w14:paraId="61B1F751" w14:textId="77777777"/>
    <w:p w:rsidR="00BA6E25" w:rsidRDefault="00BA6E25" w14:paraId="0369BC8A" w14:textId="77777777"/>
  </w:endnote>
  <w:endnote w:type="continuationNotice" w:id="1">
    <w:p w:rsidR="00BA6E25" w:rsidRDefault="00BA6E25" w14:paraId="6D4A020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80E75" w:rsidP="00580E75" w:rsidRDefault="00580E75" w14:paraId="71615ED4" w14:textId="77777777">
    <w:pPr>
      <w:pStyle w:val="Sidfot"/>
    </w:pPr>
  </w:p>
  <w:tbl>
    <w:tblPr>
      <w:tblStyle w:val="Tabellrutnt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:rsidTr="00580E75" w14:paraId="63DEF27A" w14:textId="77777777">
      <w:trPr>
        <w:trHeight w:val="567"/>
      </w:trPr>
      <w:tc>
        <w:tcPr>
          <w:tcW w:w="1560" w:type="dxa"/>
          <w:vAlign w:val="bottom"/>
        </w:tcPr>
        <w:p w:rsidRPr="00BE40E6" w:rsidR="00580E75" w:rsidP="00580E75" w:rsidRDefault="00580E75" w14:paraId="3F7FD4F7" w14:textId="77777777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61E74717" wp14:editId="009F2489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:rsidRPr="00BE40E6" w:rsidR="00580E75" w:rsidP="00580E75" w:rsidRDefault="005573FD" w14:paraId="2619E9D0" w14:textId="4F3B9363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placeholder>
                <w:docPart w:val="49B8B37D1E884CC98931F50348FEC15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0E462D">
                <w:rPr>
                  <w:sz w:val="16"/>
                  <w:szCs w:val="16"/>
                </w:rPr>
                <w:t>Sveriges lärare Magelungen</w:t>
              </w:r>
            </w:sdtContent>
          </w:sdt>
        </w:p>
      </w:tc>
      <w:tc>
        <w:tcPr>
          <w:tcW w:w="1206" w:type="dxa"/>
          <w:vAlign w:val="bottom"/>
        </w:tcPr>
        <w:p w:rsidRPr="00647B67" w:rsidR="00580E75" w:rsidP="00852291" w:rsidRDefault="00580E75" w14:paraId="4B2BA17C" w14:textId="77777777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C83C2B" w:rsidRDefault="00C83C2B" w14:paraId="1ABCACE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0578C97C" w14:textId="77777777">
    <w:pPr>
      <w:pStyle w:val="Sidfot"/>
    </w:pPr>
  </w:p>
  <w:tbl>
    <w:tblPr>
      <w:tblStyle w:val="Tabellrutnt"/>
      <w:tblW w:w="15426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:rsidTr="00637FDB" w14:paraId="351D0934" w14:textId="77777777">
      <w:tc>
        <w:tcPr>
          <w:tcW w:w="14220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05D64DC0" w14:textId="77777777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B97861" w:rsidP="00B97861" w:rsidRDefault="00B97861" w14:paraId="09717EF8" w14:textId="77777777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Pr="00BE40E6" w:rsidR="00E12C9D" w:rsidP="00B97861" w:rsidRDefault="00B97861" w14:paraId="622096C1" w14:textId="77777777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1206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17445FD4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C83C2B" w:rsidRDefault="00C83C2B" w14:paraId="6061A84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E25" w:rsidP="00ED6C6F" w:rsidRDefault="00BA6E25" w14:paraId="0385A7E0" w14:textId="77777777">
      <w:pPr>
        <w:spacing w:after="0" w:line="240" w:lineRule="auto"/>
      </w:pPr>
      <w:r>
        <w:separator/>
      </w:r>
    </w:p>
  </w:footnote>
  <w:footnote w:type="continuationSeparator" w:id="0">
    <w:p w:rsidR="00BA6E25" w:rsidP="00ED6C6F" w:rsidRDefault="00BA6E25" w14:paraId="62636EF6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BA6E25" w:rsidP="00783DA2" w:rsidRDefault="00BA6E25" w14:paraId="18F16C48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2425C0F4" w14:textId="77777777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:rsidTr="00637FDB" w14:paraId="7688DCA0" w14:textId="77777777">
      <w:tc>
        <w:tcPr>
          <w:tcW w:w="6200" w:type="dxa"/>
        </w:tcPr>
        <w:p w:rsidR="00280776" w:rsidP="00280776" w:rsidRDefault="00280776" w14:paraId="5768205D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744953D0" wp14:editId="3C214DAC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8CC730EB77D14548A9CFDA603DFFCF8A"/>
            </w:placeholder>
            <w:date w:fullDate="2026-01-22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P="008E1E7B" w:rsidRDefault="005B3FF9" w14:paraId="50AE73D0" w14:textId="20769157">
              <w:pPr>
                <w:pStyle w:val="Sidhuvud"/>
                <w:spacing w:before="100"/>
                <w:jc w:val="right"/>
              </w:pPr>
              <w:r>
                <w:t>22 januari 2026</w:t>
              </w:r>
            </w:p>
          </w:sdtContent>
        </w:sdt>
        <w:p w:rsidRPr="008B1CC0" w:rsidR="008B1CC0" w:rsidP="008B1CC0" w:rsidRDefault="00D37C8A" w14:paraId="4F9DDF35" w14:textId="4BA862C0">
          <w:pPr>
            <w:pStyle w:val="Sidhuvud"/>
            <w:spacing w:before="40"/>
            <w:jc w:val="right"/>
          </w:pPr>
          <w:r>
            <w:t xml:space="preserve"> </w:t>
          </w:r>
          <w:r w:rsidR="00824904">
            <w:t>Verksamhetsplan 202</w:t>
          </w:r>
          <w:r w:rsidR="00DA7E1B">
            <w:t>6</w:t>
          </w:r>
          <w:r w:rsidR="00824904">
            <w:t xml:space="preserve"> </w:t>
          </w:r>
        </w:p>
      </w:tc>
    </w:tr>
  </w:tbl>
  <w:p w:rsidR="00C83C2B" w:rsidRDefault="00C83C2B" w14:paraId="58F75D7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5" w15:restartNumberingAfterBreak="0">
    <w:nsid w:val="3DFF2FDD"/>
    <w:multiLevelType w:val="multilevel"/>
    <w:tmpl w:val="E60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6CD6944"/>
    <w:multiLevelType w:val="multilevel"/>
    <w:tmpl w:val="244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A530F5F"/>
    <w:multiLevelType w:val="multilevel"/>
    <w:tmpl w:val="E940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1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4"/>
  </w:num>
  <w:num w:numId="5" w16cid:durableId="1378897503">
    <w:abstractNumId w:val="10"/>
  </w:num>
  <w:num w:numId="6" w16cid:durableId="2050103288">
    <w:abstractNumId w:val="8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9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7"/>
  </w:num>
  <w:num w:numId="14" w16cid:durableId="1092748503">
    <w:abstractNumId w:val="6"/>
  </w:num>
  <w:num w:numId="15" w16cid:durableId="190001988">
    <w:abstractNumId w:val="13"/>
  </w:num>
  <w:num w:numId="16" w16cid:durableId="1045717867">
    <w:abstractNumId w:val="12"/>
  </w:num>
  <w:num w:numId="17" w16cid:durableId="313680716">
    <w:abstractNumId w:val="5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75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4216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462D"/>
    <w:rsid w:val="000E6136"/>
    <w:rsid w:val="000E64F1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3AF8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71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3FF9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5EB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4E1F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31503855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EA827"/>
  <w15:chartTrackingRefBased/>
  <w15:docId w15:val="{25C6A5CB-DB14-437B-8625-877C31A918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97861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D3050B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D3050B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D3050B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D3050B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D3050B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D3050B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color="4D7955" w:themeColor="accent1" w:sz="4" w:space="0"/>
        <w:left w:val="single" w:color="4D7955" w:themeColor="accent1" w:sz="4" w:space="0"/>
        <w:bottom w:val="single" w:color="4D7955" w:themeColor="accent1" w:sz="4" w:space="0"/>
        <w:right w:val="single" w:color="4D7955" w:themeColor="accent1" w:sz="4" w:space="0"/>
        <w:insideH w:val="single" w:color="4D7955" w:themeColor="accent1" w:sz="4" w:space="0"/>
        <w:insideV w:val="single" w:color="4D795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color="4D795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C730EB77D14548A9CFDA603DFFC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5D499-BB55-4028-BB47-B552316D9AF7}"/>
      </w:docPartPr>
      <w:docPartBody>
        <w:p xmlns:wp14="http://schemas.microsoft.com/office/word/2010/wordml" w:rsidR="0020542F" w:rsidP="0020542F" w:rsidRDefault="0020542F" w14:paraId="75937995" wp14:textId="77777777">
          <w:pPr>
            <w:pStyle w:val="8CC730EB77D14548A9CFDA603DFFCF8A"/>
          </w:pPr>
          <w:r>
            <w:rPr>
              <w:rStyle w:val="Platshllartext"/>
            </w:rPr>
            <w:t>Klicka här för att ange datum</w:t>
          </w:r>
        </w:p>
      </w:docPartBody>
    </w:docPart>
    <w:docPart>
      <w:docPartPr>
        <w:name w:val="49B8B37D1E884CC98931F50348FEC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45802-C361-47CE-BDBA-A50FCA9C68C7}"/>
      </w:docPartPr>
      <w:docPartBody>
        <w:p xmlns:wp14="http://schemas.microsoft.com/office/word/2010/wordml" w:rsidR="0020542F" w:rsidP="0020542F" w:rsidRDefault="0020542F" w14:paraId="3D90C459" wp14:textId="77777777">
          <w:pPr>
            <w:pStyle w:val="49B8B37D1E884CC98931F50348FEC153"/>
          </w:pPr>
          <w:r>
            <w:rPr>
              <w:color w:val="000000" w:themeColor="text1"/>
              <w:sz w:val="16"/>
              <w:szCs w:val="18"/>
              <w:shd w:val="clear" w:color="auto" w:fill="F8DD99"/>
            </w:rPr>
            <w:t>Föreningsnamn</w:t>
          </w:r>
        </w:p>
      </w:docPartBody>
    </w:docPart>
    <w:docPart>
      <w:docPartPr>
        <w:name w:val="AE4E4796B2E949A4A16DFBD30DB86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C4AE1-1F6B-48A2-A15A-8295B4F8F915}"/>
      </w:docPartPr>
      <w:docPartBody>
        <w:p xmlns:wp14="http://schemas.microsoft.com/office/word/2010/wordml" w:rsidR="0020542F" w:rsidP="0020542F" w:rsidRDefault="0020542F" w14:paraId="63AA36A0" wp14:textId="77777777">
          <w:pPr>
            <w:pStyle w:val="AE4E4796B2E949A4A16DFBD30DB86EB2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AC"/>
    <w:rsid w:val="00074216"/>
    <w:rsid w:val="0016371F"/>
    <w:rsid w:val="00165BF4"/>
    <w:rsid w:val="0020542F"/>
    <w:rsid w:val="003F0D23"/>
    <w:rsid w:val="00417FB9"/>
    <w:rsid w:val="005740AE"/>
    <w:rsid w:val="005823B8"/>
    <w:rsid w:val="006A02DF"/>
    <w:rsid w:val="00712DD2"/>
    <w:rsid w:val="00753168"/>
    <w:rsid w:val="008F19F5"/>
    <w:rsid w:val="00924A6A"/>
    <w:rsid w:val="00964CF4"/>
    <w:rsid w:val="00965334"/>
    <w:rsid w:val="00BC466A"/>
    <w:rsid w:val="00CC180C"/>
    <w:rsid w:val="00CF7965"/>
    <w:rsid w:val="00E9029E"/>
    <w:rsid w:val="00EF5BB4"/>
    <w:rsid w:val="00F57313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C2B4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0542F"/>
    <w:rPr>
      <w:color w:val="000000" w:themeColor="text1"/>
      <w:bdr w:val="none" w:sz="0" w:space="0" w:color="auto"/>
      <w:shd w:val="clear" w:color="auto" w:fill="F8DD99"/>
    </w:rPr>
  </w:style>
  <w:style w:type="paragraph" w:customStyle="1" w:styleId="8CC730EB77D14548A9CFDA603DFFCF8A">
    <w:name w:val="8CC730EB77D14548A9CFDA603DFFCF8A"/>
    <w:rsid w:val="0020542F"/>
    <w:pPr>
      <w:spacing w:line="278" w:lineRule="auto"/>
    </w:pPr>
    <w:rPr>
      <w:sz w:val="24"/>
      <w:szCs w:val="24"/>
    </w:rPr>
  </w:style>
  <w:style w:type="paragraph" w:customStyle="1" w:styleId="49B8B37D1E884CC98931F50348FEC153">
    <w:name w:val="49B8B37D1E884CC98931F50348FEC153"/>
    <w:rsid w:val="0020542F"/>
    <w:pPr>
      <w:spacing w:line="278" w:lineRule="auto"/>
    </w:pPr>
    <w:rPr>
      <w:sz w:val="24"/>
      <w:szCs w:val="24"/>
    </w:rPr>
  </w:style>
  <w:style w:type="paragraph" w:customStyle="1" w:styleId="AE4E4796B2E949A4A16DFBD30DB86EB2">
    <w:name w:val="AE4E4796B2E949A4A16DFBD30DB86EB2"/>
    <w:rsid w:val="0020542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1866C6FCF8B54DB6216B2E5094588A" ma:contentTypeVersion="6" ma:contentTypeDescription="Skapa ett nytt dokument." ma:contentTypeScope="" ma:versionID="e0c4dc3ee0d7fbff01134ce6af9b8058">
  <xsd:schema xmlns:xsd="http://www.w3.org/2001/XMLSchema" xmlns:xs="http://www.w3.org/2001/XMLSchema" xmlns:p="http://schemas.microsoft.com/office/2006/metadata/properties" xmlns:ns2="02ca69a1-5822-44fb-856c-cc358060a690" xmlns:ns3="ced89d84-2414-4028-9ef5-4f2765a074ba" targetNamespace="http://schemas.microsoft.com/office/2006/metadata/properties" ma:root="true" ma:fieldsID="fdfa9cc136a30c32045c84a5b3064a1d" ns2:_="" ns3:_="">
    <xsd:import namespace="02ca69a1-5822-44fb-856c-cc358060a690"/>
    <xsd:import namespace="ced89d84-2414-4028-9ef5-4f2765a07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69a1-5822-44fb-856c-cc358060a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89d84-2414-4028-9ef5-4f2765a07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EB88-DFAD-4059-ADB4-10ABD285D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69a1-5822-44fb-856c-cc358060a690"/>
    <ds:schemaRef ds:uri="ced89d84-2414-4028-9ef5-4f2765a07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ced89d84-2414-4028-9ef5-4f2765a074ba"/>
    <ds:schemaRef ds:uri="02ca69a1-5822-44fb-856c-cc358060a690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2026%20verksamhetsplan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Sveriges lärare Magelungen</dc:title>
  <dc:subject/>
  <dc:creator>Erik Uppenberg</dc:creator>
  <keywords/>
  <dc:description/>
  <lastModifiedBy>Matildha Grip</lastModifiedBy>
  <revision>3</revision>
  <lastPrinted>2024-11-12T04:24:00.0000000Z</lastPrinted>
  <dcterms:created xsi:type="dcterms:W3CDTF">2026-01-22T14:05:00.0000000Z</dcterms:created>
  <dcterms:modified xsi:type="dcterms:W3CDTF">2026-01-22T14:09:17.2365834Z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0x010100321866C6FCF8B54DB6216B2E5094588A</vt:lpwstr>
  </property>
  <property fmtid="{D5CDD505-2E9C-101B-9397-08002B2CF9AE}" pid="3" name="MediaServiceImageTags">
    <vt:lpwstr/>
  </property>
</Properties>
</file>