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28493230" w:rsidR="00E24E8B" w:rsidRDefault="003B7088" w:rsidP="00E24E8B">
      <w:pPr>
        <w:pStyle w:val="Kursivtcitat"/>
        <w:jc w:val="right"/>
      </w:pPr>
      <w:r>
        <w:t>27</w:t>
      </w:r>
      <w:r w:rsidR="00850BF4">
        <w:t xml:space="preserve"> </w:t>
      </w:r>
      <w:r>
        <w:t xml:space="preserve">03 </w:t>
      </w:r>
      <w:r w:rsidR="00850BF4">
        <w:t>2024</w:t>
      </w:r>
    </w:p>
    <w:p w14:paraId="699FF0AD" w14:textId="521CA3F7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3B7088">
        <w:t>lokal</w:t>
      </w:r>
      <w:r w:rsidR="00C1358E">
        <w:t xml:space="preserve">förening </w:t>
      </w:r>
      <w:r w:rsidR="003B7088">
        <w:t>Eda</w:t>
      </w:r>
    </w:p>
    <w:p w14:paraId="1E7EE417" w14:textId="77777777" w:rsidR="003B7088" w:rsidRDefault="003B7088" w:rsidP="003B7088"/>
    <w:p w14:paraId="1479CFA7" w14:textId="6F85BFA9" w:rsidR="003B7088" w:rsidRDefault="003B7088" w:rsidP="003B7088">
      <w:pPr>
        <w:pStyle w:val="Liststycke"/>
        <w:numPr>
          <w:ilvl w:val="0"/>
          <w:numId w:val="10"/>
        </w:numPr>
      </w:pPr>
      <w:r>
        <w:t>Vi ska verka för en starkare löneutveckling där engagemang, kunskap och utbildning ska ses som faktorer som leder varje individs löneutveckling framåt till nivåer som är konkurrenskraftiga även på riksnivå.</w:t>
      </w:r>
    </w:p>
    <w:p w14:paraId="58ECBF29" w14:textId="5ED701E9" w:rsidR="003B7088" w:rsidRDefault="003B7088" w:rsidP="003B7088">
      <w:pPr>
        <w:pStyle w:val="Liststycke"/>
        <w:numPr>
          <w:ilvl w:val="0"/>
          <w:numId w:val="10"/>
        </w:numPr>
      </w:pPr>
      <w:r>
        <w:t xml:space="preserve">Vi ska verka för att varje medlem får en skälig arbetsmiljö där trygghet, samarbete och kompetensutveckling ses som framgångsfaktorer både på individ och enhetsnivå. </w:t>
      </w:r>
    </w:p>
    <w:p w14:paraId="03FEC525" w14:textId="2AA8F311" w:rsidR="003B7088" w:rsidRDefault="003B7088" w:rsidP="003B7088">
      <w:pPr>
        <w:pStyle w:val="Liststycke"/>
        <w:numPr>
          <w:ilvl w:val="0"/>
          <w:numId w:val="10"/>
        </w:numPr>
      </w:pPr>
      <w:r>
        <w:t xml:space="preserve">Vi ska verka för att upprätta lokala kollektivavtal som gagnar våra medlemmars arbetsmiljö. </w:t>
      </w:r>
    </w:p>
    <w:p w14:paraId="3EA0D218" w14:textId="40CE5AC2" w:rsidR="003B7088" w:rsidRDefault="003B7088" w:rsidP="003B7088">
      <w:pPr>
        <w:pStyle w:val="Liststycke"/>
        <w:numPr>
          <w:ilvl w:val="0"/>
          <w:numId w:val="10"/>
        </w:numPr>
      </w:pPr>
      <w:r>
        <w:t xml:space="preserve">Vi ska besöka arbetsplatserna med större regelbundenhet för att stärka kontakten med medlemmarna och även arbetsgivarna. </w:t>
      </w:r>
    </w:p>
    <w:p w14:paraId="11A1A8CF" w14:textId="0A12D941" w:rsidR="003B7088" w:rsidRPr="003B7088" w:rsidRDefault="003B7088" w:rsidP="003B7088">
      <w:pPr>
        <w:pStyle w:val="Liststycke"/>
        <w:numPr>
          <w:ilvl w:val="0"/>
          <w:numId w:val="10"/>
        </w:numPr>
      </w:pPr>
      <w:r>
        <w:t xml:space="preserve">Vi ska skapa engagemang bland medlemmarna genom att erbjuda aktiviteter som de själva önskar. </w:t>
      </w:r>
    </w:p>
    <w:sectPr w:rsidR="003B7088" w:rsidRPr="003B7088" w:rsidSect="001B5A35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B7DC" w14:textId="77777777" w:rsidR="001B5A35" w:rsidRDefault="001B5A35" w:rsidP="00ED6C6F">
      <w:pPr>
        <w:spacing w:after="0" w:line="240" w:lineRule="auto"/>
      </w:pPr>
      <w:r>
        <w:separator/>
      </w:r>
    </w:p>
    <w:p w14:paraId="38D04B1D" w14:textId="77777777" w:rsidR="001B5A35" w:rsidRDefault="001B5A35"/>
    <w:p w14:paraId="29DE695C" w14:textId="77777777" w:rsidR="001B5A35" w:rsidRDefault="001B5A35"/>
  </w:endnote>
  <w:endnote w:type="continuationSeparator" w:id="0">
    <w:p w14:paraId="4E612EF3" w14:textId="77777777" w:rsidR="001B5A35" w:rsidRDefault="001B5A35" w:rsidP="00ED6C6F">
      <w:pPr>
        <w:spacing w:after="0" w:line="240" w:lineRule="auto"/>
      </w:pPr>
      <w:r>
        <w:continuationSeparator/>
      </w:r>
    </w:p>
    <w:p w14:paraId="0152ECC9" w14:textId="77777777" w:rsidR="001B5A35" w:rsidRDefault="001B5A35"/>
    <w:p w14:paraId="65527997" w14:textId="77777777" w:rsidR="001B5A35" w:rsidRDefault="001B5A35"/>
  </w:endnote>
  <w:endnote w:type="continuationNotice" w:id="1">
    <w:p w14:paraId="73DDD58E" w14:textId="77777777" w:rsidR="001B5A35" w:rsidRDefault="001B5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8E18" w14:textId="77777777" w:rsidR="001B5A35" w:rsidRDefault="001B5A35" w:rsidP="00ED6C6F">
      <w:pPr>
        <w:spacing w:after="0" w:line="240" w:lineRule="auto"/>
      </w:pPr>
      <w:r>
        <w:separator/>
      </w:r>
    </w:p>
  </w:footnote>
  <w:footnote w:type="continuationSeparator" w:id="0">
    <w:p w14:paraId="51E1A832" w14:textId="77777777" w:rsidR="001B5A35" w:rsidRDefault="001B5A35" w:rsidP="00ED6C6F">
      <w:pPr>
        <w:spacing w:after="0" w:line="240" w:lineRule="auto"/>
      </w:pPr>
      <w:r>
        <w:continuationSeparator/>
      </w:r>
    </w:p>
  </w:footnote>
  <w:footnote w:type="continuationNotice" w:id="1">
    <w:p w14:paraId="310F1F8A" w14:textId="77777777" w:rsidR="001B5A35" w:rsidRPr="00DC2F3F" w:rsidRDefault="001B5A35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57FA5694"/>
    <w:multiLevelType w:val="hybridMultilevel"/>
    <w:tmpl w:val="8C644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7"/>
  </w:num>
  <w:num w:numId="10" w16cid:durableId="17344234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B5A35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B7088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3975EE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Johanna Hasselmark</cp:lastModifiedBy>
  <cp:revision>2</cp:revision>
  <cp:lastPrinted>2023-03-17T02:13:00Z</cp:lastPrinted>
  <dcterms:created xsi:type="dcterms:W3CDTF">2024-01-26T10:22:00Z</dcterms:created>
  <dcterms:modified xsi:type="dcterms:W3CDTF">2024-01-26T10:22:00Z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