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2942"/>
        <w:gridCol w:w="2340"/>
        <w:gridCol w:w="1180"/>
      </w:tblGrid>
      <w:tr w:rsidR="005A5357" w:rsidRPr="005A5357" w14:paraId="01A0CF12" w14:textId="77777777" w:rsidTr="005A5357">
        <w:trPr>
          <w:trHeight w:val="84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31C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Sveriges lärare</w:t>
            </w: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F1C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27D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</w:p>
        </w:tc>
      </w:tr>
      <w:tr w:rsidR="005A5357" w:rsidRPr="005A5357" w14:paraId="2080D665" w14:textId="77777777" w:rsidTr="005A5357">
        <w:trPr>
          <w:trHeight w:val="52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87DC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Budgetförslag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BDBE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F78E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A5357" w:rsidRPr="005A5357" w14:paraId="2A6A8D96" w14:textId="77777777" w:rsidTr="005A5357">
        <w:trPr>
          <w:trHeight w:val="43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DB9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Verksamhetsår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B31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AE5A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A5357" w:rsidRPr="005A5357" w14:paraId="24EA5487" w14:textId="77777777" w:rsidTr="005A5357">
        <w:trPr>
          <w:trHeight w:val="525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73A1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2024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D3E8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51D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F0B7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A5357" w:rsidRPr="005A5357" w14:paraId="6AE3D81D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3C9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Intäkter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7092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4FC1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A3B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A5357" w:rsidRPr="005A5357" w14:paraId="64F07B1A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B098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8BF6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46EB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6416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A5357" w:rsidRPr="005A5357" w14:paraId="78928763" w14:textId="77777777" w:rsidTr="005A5357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FD9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900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E42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budgetutrymme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85B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220,444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59C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26D941A2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960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0DD2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övriga intäkter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1E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E3F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75133B2A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6E9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F4A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intäkter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376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220,444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6B9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5A5357" w:rsidRPr="005A5357" w14:paraId="72286699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0CA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35F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757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597A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A5357" w:rsidRPr="005A5357" w14:paraId="2E36EFEB" w14:textId="77777777" w:rsidTr="005A5357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EE27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Kostnader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F74D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3A75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9384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311F6800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05C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F8F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C3F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förslag till budget 2024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DAEB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1AC0D7CD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0F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855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styrelsearbete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2FE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14800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A5E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16CBD6D8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A2B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464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styrelse/utbildning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20A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10000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0EF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6D4386B1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E527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C3FD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styrelse/konferens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AF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20000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04B6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5FB1E8A8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69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62A9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styrelse/möte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35D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10000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2E4C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15872805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6712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210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8EA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ombud/utbildning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7A5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75000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F74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71CBC9C9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81A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220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7CD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ombud/övriga </w:t>
            </w:r>
            <w:proofErr w:type="spell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aktivitetr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524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10000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2EB0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1C46E2E0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889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310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4A1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Medlem/</w:t>
            </w:r>
            <w:proofErr w:type="spell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utbildninng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6B8E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02F8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32B6339B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BBD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320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CA1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Medlem/övriga aktiviteter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D3B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45000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8BD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7DD97393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CF3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410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CF60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Rekrytering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916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12000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7835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352C720C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4F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510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2D0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Lön &amp; villkor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76B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10000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64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32F700A1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650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610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745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Opinion &amp; marknadsföring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259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09D6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6E8016D2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892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710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8D6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föreningens administration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14BE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F2F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52CB2209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418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810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95A8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Skolform/förskola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3F2C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5F76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50FE99B1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9E3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820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267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skolform/grundskola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3A90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646D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064582E9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AF3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830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4958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skolform/</w:t>
            </w:r>
            <w:proofErr w:type="spellStart"/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gymnasie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903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9B9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477D9DF8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C22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900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3A0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övrigt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1B6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2144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8BC4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A5357" w:rsidRPr="005A5357" w14:paraId="575E77BF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CAD" w14:textId="77777777" w:rsidR="005A5357" w:rsidRPr="005A5357" w:rsidRDefault="005A5357" w:rsidP="005A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A8F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Summa kostnader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541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gramStart"/>
            <w:r w:rsidRPr="005A535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220444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845" w14:textId="77777777" w:rsidR="005A5357" w:rsidRPr="005A5357" w:rsidRDefault="005A5357" w:rsidP="005A5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5A5357" w:rsidRPr="005A5357" w14:paraId="5EA13A36" w14:textId="77777777" w:rsidTr="005A5357">
        <w:trPr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BB91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9A12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69B3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49A" w14:textId="77777777" w:rsidR="005A5357" w:rsidRPr="005A5357" w:rsidRDefault="005A5357" w:rsidP="005A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90EDDE" w14:textId="77777777" w:rsidR="000B3707" w:rsidRDefault="000B3707"/>
    <w:sectPr w:rsidR="000B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57"/>
    <w:rsid w:val="000B3707"/>
    <w:rsid w:val="005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7BA2"/>
  <w15:chartTrackingRefBased/>
  <w15:docId w15:val="{AE87582D-D80F-42DD-88DA-B566FE8E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Crona</dc:creator>
  <cp:keywords/>
  <dc:description/>
  <cp:lastModifiedBy>Daniella Crona</cp:lastModifiedBy>
  <cp:revision>1</cp:revision>
  <dcterms:created xsi:type="dcterms:W3CDTF">2024-02-15T10:37:00Z</dcterms:created>
  <dcterms:modified xsi:type="dcterms:W3CDTF">2024-02-15T10:38:00Z</dcterms:modified>
</cp:coreProperties>
</file>