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Content>
        <w:p w14:paraId="1A5741DF" w14:textId="725B4CF6" w:rsidR="005179F2" w:rsidRDefault="00AB44C3" w:rsidP="005179F2">
          <w:pPr>
            <w:pStyle w:val="Rubrik1"/>
          </w:pPr>
          <w:r>
            <w:t xml:space="preserve">Verksamhetsberättelse 2024 för förening </w:t>
          </w:r>
          <w:r w:rsidR="003C4174">
            <w:t>Kumla</w:t>
          </w:r>
        </w:p>
      </w:sdtContent>
    </w:sdt>
    <w:p w14:paraId="02DDAE2B" w14:textId="77777777" w:rsidR="00204ED9" w:rsidRPr="0097431F" w:rsidRDefault="00204ED9" w:rsidP="0097431F">
      <w:pPr>
        <w:pStyle w:val="Faktabrdtext"/>
      </w:pPr>
    </w:p>
    <w:p w14:paraId="1846A765" w14:textId="05CFE11E" w:rsidR="00AE23BC" w:rsidRDefault="00AE23BC" w:rsidP="00AE23BC">
      <w:pPr>
        <w:pStyle w:val="Rubrik2"/>
      </w:pPr>
      <w:r>
        <w:t>Inledning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432C" w14:paraId="407165EB" w14:textId="77777777" w:rsidTr="002C72B6">
        <w:trPr>
          <w:trHeight w:val="719"/>
        </w:trPr>
        <w:tc>
          <w:tcPr>
            <w:tcW w:w="8494" w:type="dxa"/>
            <w:tcBorders>
              <w:top w:val="nil"/>
              <w:left w:val="nil"/>
              <w:bottom w:val="nil"/>
              <w:right w:val="nil"/>
            </w:tcBorders>
          </w:tcPr>
          <w:p w14:paraId="41566DF9" w14:textId="38DA82DB" w:rsidR="00EE432C" w:rsidRDefault="00AC2552" w:rsidP="00183727">
            <w:pPr>
              <w:pStyle w:val="Faktabrdtext"/>
            </w:pPr>
            <w:r>
              <w:t>Alla våra medlemmar ska ha en god arbetsmiljö och förutsättningar att kunna göra sitt arbete. De ska ha en bra balans mellan arbetsliv och privatliv g</w:t>
            </w:r>
            <w:r w:rsidR="00205FC3">
              <w:t>e</w:t>
            </w:r>
            <w:r>
              <w:t>nom hela arbets</w:t>
            </w:r>
            <w:r w:rsidR="00205FC3">
              <w:t>l</w:t>
            </w:r>
            <w:r>
              <w:t>ivet. För att nå dit har e</w:t>
            </w:r>
            <w:r w:rsidR="003C4174">
              <w:t>tt av våra mål inför året var att bli fler som är engagerade i det fackliga arbetet</w:t>
            </w:r>
            <w:r w:rsidR="00F27CAA">
              <w:t xml:space="preserve"> och öka den fackliga medvetenheten</w:t>
            </w:r>
            <w:r w:rsidR="003C4174">
              <w:t xml:space="preserve">. </w:t>
            </w:r>
            <w:r w:rsidR="00142873">
              <w:t xml:space="preserve">Vi </w:t>
            </w:r>
            <w:r w:rsidR="00952EEF">
              <w:t>är en aktiv part i</w:t>
            </w:r>
            <w:r w:rsidR="00142873">
              <w:t xml:space="preserve"> samverka</w:t>
            </w:r>
            <w:r w:rsidR="00AB6708">
              <w:t>n</w:t>
            </w:r>
            <w:r w:rsidR="00142873">
              <w:t xml:space="preserve"> på olika nivåer med </w:t>
            </w:r>
            <w:r w:rsidR="00F27CAA">
              <w:t>arbetsgivaren;</w:t>
            </w:r>
            <w:r w:rsidR="00142873">
              <w:t xml:space="preserve"> lokalsamverkan</w:t>
            </w:r>
            <w:r w:rsidR="00F27CAA">
              <w:t>, förvaltningssamverkan och</w:t>
            </w:r>
            <w:r w:rsidR="00142873">
              <w:t xml:space="preserve"> centralsamverkan.</w:t>
            </w:r>
            <w:r w:rsidR="00952EEF">
              <w:t xml:space="preserve"> </w:t>
            </w:r>
            <w:r>
              <w:t xml:space="preserve"> Där v</w:t>
            </w:r>
            <w:r w:rsidR="00952EEF">
              <w:t>i driver egna frågor i samverkan</w:t>
            </w:r>
            <w:r>
              <w:t xml:space="preserve"> på alla nivåer</w:t>
            </w:r>
            <w:r w:rsidR="00952EEF">
              <w:t xml:space="preserve">. </w:t>
            </w:r>
          </w:p>
          <w:p w14:paraId="79A34E3D" w14:textId="583E961F" w:rsidR="00CA22CF" w:rsidRDefault="00AC2552" w:rsidP="00183727">
            <w:pPr>
              <w:pStyle w:val="Faktabrdtext"/>
            </w:pPr>
            <w:r>
              <w:t xml:space="preserve">Under året har vi även arbetat med </w:t>
            </w:r>
            <w:r w:rsidR="00205FC3">
              <w:t>opinionsarbete</w:t>
            </w:r>
            <w:r>
              <w:t xml:space="preserve"> genom att ha</w:t>
            </w:r>
            <w:r w:rsidR="007D05CD">
              <w:t xml:space="preserve"> varit</w:t>
            </w:r>
            <w:r>
              <w:t xml:space="preserve"> regelbundna träffar med presidiet i </w:t>
            </w:r>
            <w:r w:rsidR="00205FC3">
              <w:t>Nämnden för Livslångt Lärande (</w:t>
            </w:r>
            <w:r>
              <w:t>NLL</w:t>
            </w:r>
            <w:r w:rsidR="00205FC3">
              <w:t>)</w:t>
            </w:r>
            <w:r>
              <w:t xml:space="preserve"> </w:t>
            </w:r>
            <w:r w:rsidR="00CA22CF">
              <w:t>där vi har lyft våra frå</w:t>
            </w:r>
            <w:r w:rsidR="0070006A">
              <w:t xml:space="preserve">gor som tex, arbetsmiljö, </w:t>
            </w:r>
            <w:r w:rsidR="007A016E">
              <w:t>dokumentations</w:t>
            </w:r>
            <w:r w:rsidR="0070006A">
              <w:t>bördan</w:t>
            </w:r>
            <w:r w:rsidR="00AD3E46">
              <w:t xml:space="preserve"> och</w:t>
            </w:r>
            <w:r w:rsidR="0070006A">
              <w:t xml:space="preserve"> </w:t>
            </w:r>
            <w:r w:rsidR="007A016E">
              <w:t>arbetsuppgifter som läggs på våra medlemmar som egentligen borde utföras av andra yrkesgrupper</w:t>
            </w:r>
            <w:r w:rsidR="00AD3E46">
              <w:t xml:space="preserve">. Vi ser att dessa samtal </w:t>
            </w:r>
            <w:r w:rsidR="00342C1F">
              <w:t>har ökat</w:t>
            </w:r>
            <w:r w:rsidR="00A87857">
              <w:t xml:space="preserve"> </w:t>
            </w:r>
            <w:r w:rsidR="00F320C9">
              <w:t>medvetenheten</w:t>
            </w:r>
            <w:r w:rsidR="00A87857">
              <w:t xml:space="preserve"> kring </w:t>
            </w:r>
            <w:r w:rsidR="00F320C9">
              <w:t>dessa frågor och att det påverkar de beslut som fattas i NLL.</w:t>
            </w:r>
            <w:r w:rsidR="009C745C">
              <w:t xml:space="preserve"> </w:t>
            </w:r>
            <w:r w:rsidR="001F6774">
              <w:t xml:space="preserve">Presidiet har också </w:t>
            </w:r>
            <w:r w:rsidR="00B62394">
              <w:t xml:space="preserve">tagit upp frågor som de har funderat kring och velat </w:t>
            </w:r>
            <w:r w:rsidR="00F86540">
              <w:t>veta vad</w:t>
            </w:r>
            <w:r w:rsidR="00B62394">
              <w:t xml:space="preserve"> Sveriges Lärares</w:t>
            </w:r>
            <w:r w:rsidR="00F86540">
              <w:t xml:space="preserve"> tycker</w:t>
            </w:r>
            <w:r w:rsidR="00B62394">
              <w:t>.</w:t>
            </w:r>
            <w:r w:rsidR="006F2539">
              <w:t xml:space="preserve"> </w:t>
            </w:r>
          </w:p>
          <w:p w14:paraId="316B4BFF" w14:textId="5F544C2B" w:rsidR="009224FA" w:rsidRDefault="00C02392" w:rsidP="00183727">
            <w:pPr>
              <w:pStyle w:val="Faktabrdtext"/>
            </w:pPr>
            <w:r>
              <w:t xml:space="preserve">Våra ombud har samverkat på lokal nivå kring de frågor som rör de enskilda arbetsplatserna. På </w:t>
            </w:r>
            <w:r w:rsidR="00D63DA9">
              <w:t>ombuds</w:t>
            </w:r>
            <w:r w:rsidR="00646011">
              <w:t xml:space="preserve">möten </w:t>
            </w:r>
            <w:r w:rsidR="00C91BD5">
              <w:t xml:space="preserve">diskuterar </w:t>
            </w:r>
            <w:r w:rsidR="00E50A21">
              <w:t xml:space="preserve">vi frågor som gäller flera </w:t>
            </w:r>
            <w:r w:rsidR="002F1CAB">
              <w:t xml:space="preserve">enheter och hela kommunen. </w:t>
            </w:r>
            <w:r w:rsidR="007A6DCE">
              <w:t xml:space="preserve">Vissa frågor går tillbaka till arbetsplatserna och vissa frågor </w:t>
            </w:r>
            <w:r w:rsidR="002B609E">
              <w:t xml:space="preserve">lyfter Sveriges Lärares representanter på samverkan </w:t>
            </w:r>
            <w:r w:rsidR="007D05CD">
              <w:t>Förvaltningen för Livslångts Lärande (FLL)</w:t>
            </w:r>
            <w:r w:rsidR="00BC28B6">
              <w:t xml:space="preserve">. </w:t>
            </w:r>
            <w:r w:rsidR="00364E28">
              <w:t xml:space="preserve">Detta har lett till att vi </w:t>
            </w:r>
            <w:r w:rsidR="000E796C">
              <w:t xml:space="preserve">har möjlighet till större inflytande på våra arbetsplatser att lyfta aktuella frågor. </w:t>
            </w:r>
            <w:r w:rsidR="00015B00">
              <w:t xml:space="preserve">Vi ser också att när samma fråga tar upp på flera enheter får frågan </w:t>
            </w:r>
            <w:r w:rsidR="00D3053E">
              <w:t xml:space="preserve">mer tyngd när den lyfts på samverkan lokalt och FLL. </w:t>
            </w:r>
          </w:p>
          <w:p w14:paraId="55DD43D9" w14:textId="65EC64CD" w:rsidR="00E10F3F" w:rsidRDefault="00D573C9" w:rsidP="00183727">
            <w:pPr>
              <w:pStyle w:val="Faktabrdtext"/>
            </w:pPr>
            <w:r>
              <w:t xml:space="preserve">Sveriges Lärare är en aktiv part på samverkan FLL. </w:t>
            </w:r>
            <w:r w:rsidR="00E47583">
              <w:t>Vi</w:t>
            </w:r>
            <w:r>
              <w:t xml:space="preserve"> har alltid frågor som vi </w:t>
            </w:r>
            <w:r w:rsidR="001641E6">
              <w:t xml:space="preserve">anmält till dagordningen. </w:t>
            </w:r>
            <w:r w:rsidR="00386619">
              <w:t xml:space="preserve">Två frågor som vi arbetat mycket med och ser resultat av är </w:t>
            </w:r>
            <w:r w:rsidR="009A199C">
              <w:t>förtydligande i samverkan</w:t>
            </w:r>
            <w:r w:rsidR="008411A7">
              <w:t xml:space="preserve"> och tjänstefördelningen. </w:t>
            </w:r>
          </w:p>
          <w:p w14:paraId="2C362B11" w14:textId="74121586" w:rsidR="00287DF2" w:rsidRDefault="0000321C" w:rsidP="00183727">
            <w:pPr>
              <w:pStyle w:val="Faktabrdtext"/>
            </w:pPr>
            <w:r>
              <w:t>I central samverkansgruppen (CSG)</w:t>
            </w:r>
            <w:r w:rsidR="004155B8">
              <w:t xml:space="preserve"> </w:t>
            </w:r>
            <w:r w:rsidR="007E598D">
              <w:t xml:space="preserve">som </w:t>
            </w:r>
            <w:r w:rsidR="005A1DE7">
              <w:t xml:space="preserve">samverkar </w:t>
            </w:r>
            <w:r w:rsidR="005B61BA">
              <w:t>frågor som rör hela kommunens alla verksamheter</w:t>
            </w:r>
            <w:r w:rsidR="00BC6958">
              <w:t xml:space="preserve"> är vi en aktiv pa</w:t>
            </w:r>
            <w:r w:rsidR="001434C2">
              <w:t>rt.</w:t>
            </w:r>
          </w:p>
          <w:p w14:paraId="10F81374" w14:textId="77777777" w:rsidR="001434C2" w:rsidRDefault="001434C2" w:rsidP="00183727">
            <w:pPr>
              <w:pStyle w:val="Faktabrdtext"/>
            </w:pPr>
          </w:p>
          <w:p w14:paraId="0D9C83DD" w14:textId="76E7D9A4" w:rsidR="00B52712" w:rsidRDefault="00205FC3" w:rsidP="00205FC3">
            <w:pPr>
              <w:pStyle w:val="Faktabrdtext"/>
            </w:pPr>
            <w:r>
              <w:t xml:space="preserve">Utbildning är en viktig del av det fackliga arbetet. Därför har vi satsat på att </w:t>
            </w:r>
            <w:r w:rsidR="00B52712">
              <w:t>genomför</w:t>
            </w:r>
            <w:r w:rsidR="007D05CD">
              <w:t>a</w:t>
            </w:r>
            <w:r w:rsidR="00B52712">
              <w:t xml:space="preserve"> många utbildn</w:t>
            </w:r>
            <w:r w:rsidR="00AE1DD1">
              <w:t>in</w:t>
            </w:r>
            <w:r w:rsidR="00B52712">
              <w:t xml:space="preserve">gar för </w:t>
            </w:r>
            <w:r w:rsidR="00AE1DD1">
              <w:t>förtroendevalda</w:t>
            </w:r>
            <w:r>
              <w:t xml:space="preserve"> på alla nivåer</w:t>
            </w:r>
            <w:r w:rsidR="00B52712">
              <w:t>.</w:t>
            </w:r>
            <w:r w:rsidR="00FA1E25">
              <w:t xml:space="preserve"> </w:t>
            </w:r>
            <w:r w:rsidR="002517E2">
              <w:t xml:space="preserve">Vi har </w:t>
            </w:r>
            <w:r w:rsidR="006E2305">
              <w:t>satsat på att vår</w:t>
            </w:r>
            <w:r w:rsidR="00AD0123">
              <w:t>a ombud att de ska gå den nya grundutbildni</w:t>
            </w:r>
            <w:r w:rsidR="00FA1423">
              <w:t>ngen i Sveriges Lärare även om man har varit ombud länge. Detta har gjort att flera ombud, nya som erfarna, har fått</w:t>
            </w:r>
            <w:r w:rsidR="00B96F00">
              <w:t xml:space="preserve"> ett större </w:t>
            </w:r>
            <w:r w:rsidR="00D87AC9">
              <w:t>kunskaper</w:t>
            </w:r>
            <w:r w:rsidR="00176127">
              <w:t xml:space="preserve"> och </w:t>
            </w:r>
            <w:r w:rsidR="00B96F00">
              <w:t>engagemang</w:t>
            </w:r>
            <w:r w:rsidR="008B2CD9">
              <w:t xml:space="preserve">. </w:t>
            </w:r>
            <w:r w:rsidR="00B96F00">
              <w:t xml:space="preserve"> </w:t>
            </w:r>
          </w:p>
          <w:p w14:paraId="7D339F40" w14:textId="24D435DF" w:rsidR="00114AF1" w:rsidRPr="00183727" w:rsidRDefault="00285906" w:rsidP="00AE50C6">
            <w:pPr>
              <w:pStyle w:val="Faktabrdtext"/>
            </w:pPr>
            <w:r>
              <w:t>S</w:t>
            </w:r>
            <w:r w:rsidR="00B63640">
              <w:t>tyrelsen har varit med på konfe</w:t>
            </w:r>
            <w:r w:rsidR="00B62198">
              <w:t xml:space="preserve">renser och utbildningar som </w:t>
            </w:r>
            <w:r w:rsidR="001E5DAC">
              <w:t>utvecklat styrelsearbetet</w:t>
            </w:r>
            <w:r w:rsidR="00B714ED">
              <w:t>. D</w:t>
            </w:r>
            <w:r w:rsidR="00DF2A0D">
              <w:t>et har lett till</w:t>
            </w:r>
            <w:r w:rsidR="007A6764">
              <w:t xml:space="preserve"> </w:t>
            </w:r>
            <w:r w:rsidR="00FB0CBD">
              <w:t xml:space="preserve">bredare </w:t>
            </w:r>
            <w:r w:rsidR="00B714ED">
              <w:t xml:space="preserve">och fördjupade </w:t>
            </w:r>
            <w:r w:rsidR="00FB0CBD">
              <w:t xml:space="preserve">kunskaper </w:t>
            </w:r>
            <w:r w:rsidR="00903CB6">
              <w:t>som utvecklat styrelsen och i för</w:t>
            </w:r>
            <w:r w:rsidR="001C63F0">
              <w:t xml:space="preserve">längningen Sveriges Lärare Kumla. </w:t>
            </w:r>
            <w:r w:rsidR="007E13A2">
              <w:t xml:space="preserve">Styrelsen har medvetet </w:t>
            </w:r>
            <w:r w:rsidR="00894487">
              <w:t xml:space="preserve">arbetat med att </w:t>
            </w:r>
            <w:r w:rsidR="00606818">
              <w:t>fler</w:t>
            </w:r>
            <w:r w:rsidR="001B2AAF">
              <w:t xml:space="preserve"> i styrelsen ska vara med på fle</w:t>
            </w:r>
            <w:r w:rsidR="001F54B2">
              <w:t xml:space="preserve">ra </w:t>
            </w:r>
            <w:r w:rsidR="00FA76DF">
              <w:t xml:space="preserve">olika </w:t>
            </w:r>
            <w:r w:rsidR="005B5A2C">
              <w:t xml:space="preserve">konferenser och utbildningar som erbjuds i vår region Tvärs och nationellt. </w:t>
            </w:r>
          </w:p>
        </w:tc>
      </w:tr>
    </w:tbl>
    <w:p w14:paraId="36E9A835" w14:textId="77777777" w:rsidR="00774323" w:rsidRDefault="00774323" w:rsidP="00AE23BC">
      <w:pPr>
        <w:pStyle w:val="Rubrik2"/>
      </w:pPr>
    </w:p>
    <w:p w14:paraId="7B2694F4" w14:textId="77777777" w:rsidR="00774323" w:rsidRDefault="00774323">
      <w:pPr>
        <w:rPr>
          <w:rFonts w:asciiTheme="majorHAnsi" w:eastAsiaTheme="majorEastAsia" w:hAnsiTheme="majorHAnsi" w:cstheme="majorBidi"/>
          <w:b/>
          <w:color w:val="000000" w:themeColor="text1"/>
          <w:sz w:val="28"/>
          <w:szCs w:val="28"/>
        </w:rPr>
      </w:pPr>
      <w:r>
        <w:br w:type="page"/>
      </w:r>
    </w:p>
    <w:p w14:paraId="3683AB94" w14:textId="3CE6BE7D" w:rsidR="00AE23BC" w:rsidRDefault="00AE23BC" w:rsidP="00AE23BC">
      <w:pPr>
        <w:pStyle w:val="Rubrik2"/>
      </w:pPr>
      <w:r w:rsidRPr="00AE23BC">
        <w:lastRenderedPageBreak/>
        <w:t>Med kraft och kunskap bildar vi Sverige</w:t>
      </w:r>
    </w:p>
    <w:p w14:paraId="13B935C3" w14:textId="5E090B65" w:rsidR="00AE23BC" w:rsidRDefault="00AE23BC" w:rsidP="00AE23BC">
      <w:pPr>
        <w:pStyle w:val="Rubrik3"/>
      </w:pPr>
      <w:r>
        <w:t>Om föreningen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B07DD" w:rsidRPr="00AA58DA" w14:paraId="73615483" w14:textId="77777777" w:rsidTr="002C72B6">
        <w:trPr>
          <w:trHeight w:val="719"/>
        </w:trPr>
        <w:tc>
          <w:tcPr>
            <w:tcW w:w="8494" w:type="dxa"/>
            <w:tcBorders>
              <w:top w:val="nil"/>
              <w:left w:val="nil"/>
              <w:bottom w:val="nil"/>
              <w:right w:val="nil"/>
            </w:tcBorders>
          </w:tcPr>
          <w:p w14:paraId="4E7EAB35" w14:textId="7906EC70" w:rsidR="005F1B70" w:rsidRDefault="007C7E07" w:rsidP="00183727">
            <w:pPr>
              <w:pStyle w:val="Faktabrdtext"/>
            </w:pPr>
            <w:bookmarkStart w:id="0" w:name="_Hlk182814271"/>
            <w:r>
              <w:t>Medlemsutveckling</w:t>
            </w:r>
            <w:r w:rsidR="005F1B70">
              <w:t>:</w:t>
            </w:r>
          </w:p>
          <w:p w14:paraId="6282B849" w14:textId="05934D33" w:rsidR="007B07DD" w:rsidRDefault="005F1B70" w:rsidP="00C96AF2">
            <w:pPr>
              <w:pStyle w:val="Faktabrdtext"/>
              <w:numPr>
                <w:ilvl w:val="0"/>
                <w:numId w:val="20"/>
              </w:numPr>
            </w:pPr>
            <w:r>
              <w:t xml:space="preserve">Antal </w:t>
            </w:r>
            <w:r w:rsidR="00205FC3">
              <w:t xml:space="preserve">yrkesverksamma </w:t>
            </w:r>
            <w:r>
              <w:t>medlemmar 31 december 2023 var 433.</w:t>
            </w:r>
          </w:p>
          <w:p w14:paraId="298FDD3A" w14:textId="35DFE6F6" w:rsidR="005F1B70" w:rsidRDefault="005F1B70" w:rsidP="00C96AF2">
            <w:pPr>
              <w:pStyle w:val="Faktabrdtext"/>
              <w:numPr>
                <w:ilvl w:val="0"/>
                <w:numId w:val="20"/>
              </w:numPr>
            </w:pPr>
            <w:r>
              <w:t xml:space="preserve">Antal </w:t>
            </w:r>
            <w:r w:rsidR="00205FC3">
              <w:t xml:space="preserve">yrkesverksamma </w:t>
            </w:r>
            <w:r>
              <w:t>medlemmar 31 december 2024 var 447. Det innebär att vi har ökat 14 medlemmar.</w:t>
            </w:r>
          </w:p>
          <w:p w14:paraId="4FB13B3F" w14:textId="77777777" w:rsidR="005F1B70" w:rsidRDefault="005F1B70" w:rsidP="00183727">
            <w:pPr>
              <w:pStyle w:val="Faktabrdtext"/>
            </w:pPr>
          </w:p>
          <w:p w14:paraId="45024372" w14:textId="42A33E4D" w:rsidR="005F1B70" w:rsidRDefault="00205FC3" w:rsidP="00183727">
            <w:pPr>
              <w:pStyle w:val="Faktabrdtext"/>
            </w:pPr>
            <w:r>
              <w:t>Arbetsplatso</w:t>
            </w:r>
            <w:r w:rsidR="005F1B70">
              <w:t>mbudsutveckling:</w:t>
            </w:r>
          </w:p>
          <w:p w14:paraId="46A081AF" w14:textId="1EB83C36" w:rsidR="005F1B70" w:rsidRDefault="005F1B70" w:rsidP="00C96AF2">
            <w:pPr>
              <w:pStyle w:val="Faktabrdtext"/>
              <w:numPr>
                <w:ilvl w:val="0"/>
                <w:numId w:val="20"/>
              </w:numPr>
            </w:pPr>
            <w:r>
              <w:t>Antal arbetsplatsombud 31 december 2023 var 40.</w:t>
            </w:r>
          </w:p>
          <w:p w14:paraId="3934D0E4" w14:textId="7C280449" w:rsidR="005F1B70" w:rsidRDefault="005F1B70" w:rsidP="00C96AF2">
            <w:pPr>
              <w:pStyle w:val="Faktabrdtext"/>
              <w:numPr>
                <w:ilvl w:val="0"/>
                <w:numId w:val="20"/>
              </w:numPr>
            </w:pPr>
            <w:r>
              <w:t xml:space="preserve">Antal arbetsplatsombud 31 december 2024 var </w:t>
            </w:r>
            <w:r w:rsidR="00C517A8">
              <w:t>40</w:t>
            </w:r>
            <w:r>
              <w:t>.</w:t>
            </w:r>
            <w:r w:rsidR="00C517A8">
              <w:t xml:space="preserve"> Ingen ökning eller minskning under året.</w:t>
            </w:r>
          </w:p>
          <w:p w14:paraId="2CBC642C" w14:textId="77777777" w:rsidR="005F1B70" w:rsidRDefault="005F1B70" w:rsidP="005F1B70">
            <w:pPr>
              <w:pStyle w:val="Faktabrdtext"/>
            </w:pPr>
          </w:p>
          <w:p w14:paraId="6E95CEAA" w14:textId="79FAE2CB" w:rsidR="007C7E07" w:rsidRDefault="007C7E07" w:rsidP="005F1B70">
            <w:pPr>
              <w:pStyle w:val="Faktabrdtext"/>
            </w:pPr>
            <w:r>
              <w:t>Skyddsombudsutveckling:</w:t>
            </w:r>
          </w:p>
          <w:p w14:paraId="5D7DF36F" w14:textId="7EB18AD5" w:rsidR="005F1B70" w:rsidRDefault="005F1B70" w:rsidP="00C96AF2">
            <w:pPr>
              <w:pStyle w:val="Faktabrdtext"/>
              <w:numPr>
                <w:ilvl w:val="0"/>
                <w:numId w:val="22"/>
              </w:numPr>
            </w:pPr>
            <w:r>
              <w:t>Antal skyddsombud 31 december 2023 var 25.</w:t>
            </w:r>
          </w:p>
          <w:p w14:paraId="1BB78E39" w14:textId="3713690B" w:rsidR="005F1B70" w:rsidRDefault="005F1B70" w:rsidP="00C96AF2">
            <w:pPr>
              <w:pStyle w:val="Faktabrdtext"/>
              <w:numPr>
                <w:ilvl w:val="0"/>
                <w:numId w:val="22"/>
              </w:numPr>
            </w:pPr>
            <w:r>
              <w:t>Antal skyddsombud 31 december 2023 var</w:t>
            </w:r>
            <w:r w:rsidR="00C517A8">
              <w:t xml:space="preserve"> 28. Det innebär en ökning med tre skyddsombud.</w:t>
            </w:r>
          </w:p>
          <w:p w14:paraId="13C8404F" w14:textId="77777777" w:rsidR="00C517A8" w:rsidRDefault="00C517A8" w:rsidP="005F1B70">
            <w:pPr>
              <w:pStyle w:val="Faktabrdtext"/>
            </w:pPr>
          </w:p>
          <w:p w14:paraId="11CC383A" w14:textId="27B003A9" w:rsidR="00C517A8" w:rsidRDefault="00C517A8" w:rsidP="005F1B70">
            <w:pPr>
              <w:pStyle w:val="Faktabrdtext"/>
            </w:pPr>
            <w:r>
              <w:t xml:space="preserve">Antal </w:t>
            </w:r>
            <w:r w:rsidRPr="00183727">
              <w:t>förhandlingsombud</w:t>
            </w:r>
            <w:r>
              <w:t xml:space="preserve"> har varit tre under hela året.</w:t>
            </w:r>
          </w:p>
          <w:p w14:paraId="2F27472F" w14:textId="5C42EC84" w:rsidR="00C517A8" w:rsidRDefault="00C517A8" w:rsidP="00C96AF2">
            <w:pPr>
              <w:pStyle w:val="Faktabrdtext"/>
              <w:numPr>
                <w:ilvl w:val="0"/>
                <w:numId w:val="23"/>
              </w:numPr>
            </w:pPr>
            <w:r>
              <w:t xml:space="preserve">Antal </w:t>
            </w:r>
            <w:r w:rsidRPr="00183727">
              <w:t>huvudskyddsombud</w:t>
            </w:r>
            <w:r>
              <w:t xml:space="preserve"> har varit e</w:t>
            </w:r>
            <w:r w:rsidR="00205FC3">
              <w:t>tt</w:t>
            </w:r>
            <w:r>
              <w:t xml:space="preserve"> under hela året.</w:t>
            </w:r>
          </w:p>
          <w:p w14:paraId="085B30DA" w14:textId="77777777" w:rsidR="007C7E07" w:rsidRDefault="007C7E07" w:rsidP="005F1B70">
            <w:pPr>
              <w:pStyle w:val="Faktabrdtext"/>
            </w:pPr>
          </w:p>
          <w:p w14:paraId="14B58F19" w14:textId="07E7F1C5" w:rsidR="007C7E07" w:rsidRDefault="007C7E07" w:rsidP="005F1B70">
            <w:pPr>
              <w:pStyle w:val="Faktabrdtext"/>
            </w:pPr>
            <w:r>
              <w:t xml:space="preserve">Skolformsförening: </w:t>
            </w:r>
          </w:p>
          <w:p w14:paraId="3A1E4539" w14:textId="033F67DB" w:rsidR="005F1B70" w:rsidRDefault="007C7E07" w:rsidP="002605E5">
            <w:pPr>
              <w:pStyle w:val="Faktabrdtext"/>
              <w:numPr>
                <w:ilvl w:val="0"/>
                <w:numId w:val="23"/>
              </w:numPr>
            </w:pPr>
            <w:r>
              <w:t xml:space="preserve">Två </w:t>
            </w:r>
            <w:r w:rsidRPr="00183727">
              <w:t>skolformsföreningar</w:t>
            </w:r>
            <w:r>
              <w:t xml:space="preserve"> under 2024.</w:t>
            </w:r>
            <w:r w:rsidR="009942CE">
              <w:t xml:space="preserve"> </w:t>
            </w:r>
            <w:r>
              <w:t xml:space="preserve">Skolformsförening förskola </w:t>
            </w:r>
            <w:r w:rsidR="00205FC3">
              <w:t>respektive</w:t>
            </w:r>
            <w:r>
              <w:t xml:space="preserve"> gym</w:t>
            </w:r>
            <w:r w:rsidR="001F22C2">
              <w:t>/</w:t>
            </w:r>
            <w:proofErr w:type="spellStart"/>
            <w:r>
              <w:t>vux</w:t>
            </w:r>
            <w:proofErr w:type="spellEnd"/>
            <w:r w:rsidR="00205FC3">
              <w:t>.</w:t>
            </w:r>
            <w:r>
              <w:tab/>
            </w:r>
          </w:p>
          <w:p w14:paraId="15040711" w14:textId="77777777" w:rsidR="002F0EFD" w:rsidRDefault="002F0EFD" w:rsidP="007C7E07">
            <w:pPr>
              <w:pStyle w:val="Faktabrdtext"/>
              <w:tabs>
                <w:tab w:val="center" w:pos="4139"/>
              </w:tabs>
            </w:pPr>
          </w:p>
          <w:p w14:paraId="405FF372" w14:textId="4FAC58BA" w:rsidR="00047BE1" w:rsidRDefault="00047BE1" w:rsidP="007C7E07">
            <w:pPr>
              <w:pStyle w:val="Faktabrdtext"/>
              <w:tabs>
                <w:tab w:val="center" w:pos="4139"/>
              </w:tabs>
            </w:pPr>
            <w:r>
              <w:t xml:space="preserve">Övriga </w:t>
            </w:r>
            <w:r w:rsidR="00136A8E">
              <w:t>samarbeten</w:t>
            </w:r>
            <w:r>
              <w:t>:</w:t>
            </w:r>
          </w:p>
          <w:p w14:paraId="77D9A379" w14:textId="087B3E62" w:rsidR="002F0EFD" w:rsidRPr="00183727" w:rsidRDefault="002F0EFD" w:rsidP="00047BE1">
            <w:pPr>
              <w:pStyle w:val="Faktabrdtext"/>
              <w:numPr>
                <w:ilvl w:val="0"/>
                <w:numId w:val="23"/>
              </w:numPr>
              <w:tabs>
                <w:tab w:val="center" w:pos="4139"/>
              </w:tabs>
            </w:pPr>
            <w:r>
              <w:t xml:space="preserve">Vi har ett kluster med </w:t>
            </w:r>
            <w:proofErr w:type="spellStart"/>
            <w:r>
              <w:t>Syd</w:t>
            </w:r>
            <w:r w:rsidR="00205FC3">
              <w:t>N</w:t>
            </w:r>
            <w:r>
              <w:t>ärke</w:t>
            </w:r>
            <w:proofErr w:type="spellEnd"/>
            <w:r>
              <w:t xml:space="preserve"> för att ha gemensamma </w:t>
            </w:r>
            <w:r w:rsidR="00205FC3">
              <w:t>ombuds</w:t>
            </w:r>
            <w:r>
              <w:t xml:space="preserve">utbildningar. </w:t>
            </w:r>
          </w:p>
        </w:tc>
      </w:tr>
      <w:bookmarkEnd w:id="0"/>
    </w:tbl>
    <w:p w14:paraId="753879A7" w14:textId="77777777" w:rsidR="00D025AC" w:rsidRDefault="00D025AC" w:rsidP="00E439E4">
      <w:pPr>
        <w:pStyle w:val="Faktabrdtext"/>
        <w:rPr>
          <w:sz w:val="4"/>
          <w:szCs w:val="4"/>
        </w:rPr>
      </w:pPr>
    </w:p>
    <w:p w14:paraId="091DC188" w14:textId="77777777" w:rsidR="002C72B6" w:rsidRDefault="002C72B6" w:rsidP="00E439E4">
      <w:pPr>
        <w:pStyle w:val="Faktabrdtext"/>
        <w:rPr>
          <w:sz w:val="4"/>
          <w:szCs w:val="4"/>
        </w:rPr>
      </w:pPr>
    </w:p>
    <w:p w14:paraId="7E66385F" w14:textId="77777777" w:rsidR="002C72B6" w:rsidRPr="00E439E4" w:rsidRDefault="002C72B6" w:rsidP="00E439E4">
      <w:pPr>
        <w:pStyle w:val="Faktabrdtext"/>
        <w:rPr>
          <w:sz w:val="4"/>
          <w:szCs w:val="4"/>
        </w:rPr>
      </w:pPr>
    </w:p>
    <w:p w14:paraId="63D57DAC" w14:textId="0363C4B1" w:rsidR="00AE23BC" w:rsidRDefault="00AE23BC" w:rsidP="00AE23BC">
      <w:pPr>
        <w:pStyle w:val="Rubrik3"/>
      </w:pPr>
      <w:r>
        <w:t>Styrelsen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31171716" w14:textId="77777777" w:rsidTr="002C72B6">
        <w:trPr>
          <w:trHeight w:val="719"/>
        </w:trPr>
        <w:tc>
          <w:tcPr>
            <w:tcW w:w="8494" w:type="dxa"/>
            <w:tcBorders>
              <w:top w:val="nil"/>
              <w:left w:val="nil"/>
              <w:bottom w:val="nil"/>
              <w:right w:val="nil"/>
            </w:tcBorders>
          </w:tcPr>
          <w:p w14:paraId="169DCE4B" w14:textId="028DD302" w:rsidR="0095690B" w:rsidRDefault="00103D20" w:rsidP="0095690B">
            <w:pPr>
              <w:pStyle w:val="Faktabrdtext"/>
            </w:pPr>
            <w:r>
              <w:t>Styrelsen</w:t>
            </w:r>
            <w:r w:rsidR="0095690B">
              <w:t>:</w:t>
            </w:r>
          </w:p>
          <w:p w14:paraId="1E40E148" w14:textId="60AE37C1" w:rsidR="00472198" w:rsidRDefault="001967DD" w:rsidP="00B241B3">
            <w:pPr>
              <w:pStyle w:val="Faktabrdtext"/>
              <w:numPr>
                <w:ilvl w:val="0"/>
                <w:numId w:val="23"/>
              </w:numPr>
            </w:pPr>
            <w:r>
              <w:t>Malin Bjuvenius Ordförande</w:t>
            </w:r>
            <w:r w:rsidR="00205FC3">
              <w:t xml:space="preserve">, </w:t>
            </w:r>
            <w:r w:rsidR="00A55227">
              <w:t xml:space="preserve">FO, NLL, ombudsansvarig, </w:t>
            </w:r>
            <w:r w:rsidR="00205FC3">
              <w:t>kursledare, löneansvar, samverkan FLL, samverkan CSG, Opinionsansvarig, Sociala medier</w:t>
            </w:r>
          </w:p>
          <w:p w14:paraId="29D6B30E" w14:textId="1D769EAE" w:rsidR="001967DD" w:rsidRDefault="001967DD" w:rsidP="00B241B3">
            <w:pPr>
              <w:pStyle w:val="Faktabrdtext"/>
              <w:numPr>
                <w:ilvl w:val="0"/>
                <w:numId w:val="23"/>
              </w:numPr>
            </w:pPr>
            <w:r>
              <w:t>Sebastian Arvidsson Vice ordförande</w:t>
            </w:r>
            <w:r w:rsidR="00C3732F">
              <w:t>,</w:t>
            </w:r>
            <w:r w:rsidR="00A55227">
              <w:t xml:space="preserve"> </w:t>
            </w:r>
            <w:r w:rsidR="00C3732F">
              <w:t>o</w:t>
            </w:r>
            <w:r w:rsidR="00A55227">
              <w:t>mbudsansvarig</w:t>
            </w:r>
            <w:r w:rsidR="00205FC3">
              <w:t>, NLL under vårterminen</w:t>
            </w:r>
          </w:p>
          <w:p w14:paraId="33BFE551" w14:textId="688DA93A" w:rsidR="001967DD" w:rsidRDefault="001967DD" w:rsidP="00B241B3">
            <w:pPr>
              <w:pStyle w:val="Faktabrdtext"/>
              <w:numPr>
                <w:ilvl w:val="0"/>
                <w:numId w:val="23"/>
              </w:numPr>
            </w:pPr>
            <w:r>
              <w:t xml:space="preserve">Patrik Holmer </w:t>
            </w:r>
            <w:r w:rsidR="00C81D34">
              <w:t xml:space="preserve">Ledamot, </w:t>
            </w:r>
            <w:r>
              <w:t>HSO</w:t>
            </w:r>
            <w:r w:rsidR="00A55227">
              <w:t>, FO, ombudsansvarig</w:t>
            </w:r>
            <w:r w:rsidR="00205FC3">
              <w:t>, samverkan FLL, samverkan CSG, Opinionsansvarig,</w:t>
            </w:r>
          </w:p>
          <w:p w14:paraId="4E616AD6" w14:textId="2421E777" w:rsidR="001967DD" w:rsidRDefault="001967DD" w:rsidP="00B241B3">
            <w:pPr>
              <w:pStyle w:val="Faktabrdtext"/>
              <w:numPr>
                <w:ilvl w:val="0"/>
                <w:numId w:val="23"/>
              </w:numPr>
            </w:pPr>
            <w:r>
              <w:t xml:space="preserve">Therese </w:t>
            </w:r>
            <w:proofErr w:type="spellStart"/>
            <w:r>
              <w:t>Sivén</w:t>
            </w:r>
            <w:proofErr w:type="spellEnd"/>
            <w:r>
              <w:t xml:space="preserve"> Sekreterare</w:t>
            </w:r>
          </w:p>
          <w:p w14:paraId="3E2B2652" w14:textId="22536C9A" w:rsidR="001967DD" w:rsidRDefault="001967DD" w:rsidP="00B241B3">
            <w:pPr>
              <w:pStyle w:val="Faktabrdtext"/>
              <w:numPr>
                <w:ilvl w:val="0"/>
                <w:numId w:val="23"/>
              </w:numPr>
            </w:pPr>
            <w:r>
              <w:t>Ann-Charlotte Andersson Kassör</w:t>
            </w:r>
          </w:p>
          <w:p w14:paraId="5D3B2779" w14:textId="4E0F2AB4" w:rsidR="001967DD" w:rsidRDefault="001967DD" w:rsidP="00B241B3">
            <w:pPr>
              <w:pStyle w:val="Faktabrdtext"/>
              <w:numPr>
                <w:ilvl w:val="0"/>
                <w:numId w:val="23"/>
              </w:numPr>
            </w:pPr>
            <w:r>
              <w:t xml:space="preserve">Anette </w:t>
            </w:r>
            <w:proofErr w:type="spellStart"/>
            <w:r>
              <w:t>Gadde</w:t>
            </w:r>
            <w:proofErr w:type="spellEnd"/>
            <w:r>
              <w:t xml:space="preserve"> Ledamot</w:t>
            </w:r>
            <w:r w:rsidR="00205FC3">
              <w:t>, Sociala medier</w:t>
            </w:r>
          </w:p>
          <w:p w14:paraId="5F53B1B7" w14:textId="766B54C6" w:rsidR="001967DD" w:rsidRDefault="001967DD" w:rsidP="00B241B3">
            <w:pPr>
              <w:pStyle w:val="Faktabrdtext"/>
              <w:numPr>
                <w:ilvl w:val="0"/>
                <w:numId w:val="23"/>
              </w:numPr>
            </w:pPr>
            <w:r>
              <w:t>Lena Bolinder Ledamot</w:t>
            </w:r>
            <w:r w:rsidR="00A55227">
              <w:t xml:space="preserve"> FO, intervjuansvarig</w:t>
            </w:r>
            <w:r w:rsidR="00205FC3">
              <w:t>, löneansvar</w:t>
            </w:r>
            <w:r w:rsidR="00A55227">
              <w:t xml:space="preserve"> </w:t>
            </w:r>
          </w:p>
          <w:p w14:paraId="753F2DD8" w14:textId="62242B9B" w:rsidR="001967DD" w:rsidRDefault="001967DD" w:rsidP="00B241B3">
            <w:pPr>
              <w:pStyle w:val="Faktabrdtext"/>
              <w:numPr>
                <w:ilvl w:val="0"/>
                <w:numId w:val="23"/>
              </w:numPr>
            </w:pPr>
            <w:r>
              <w:t>Ola Hallqvist Ledamot</w:t>
            </w:r>
            <w:r w:rsidR="00A55227">
              <w:t xml:space="preserve"> NLL</w:t>
            </w:r>
            <w:r w:rsidR="00205FC3">
              <w:t xml:space="preserve"> from höstterminen </w:t>
            </w:r>
          </w:p>
          <w:p w14:paraId="1F935374" w14:textId="3699F543" w:rsidR="00A55227" w:rsidRDefault="00A55227" w:rsidP="00B241B3">
            <w:pPr>
              <w:pStyle w:val="Faktabrdtext"/>
              <w:numPr>
                <w:ilvl w:val="0"/>
                <w:numId w:val="23"/>
              </w:numPr>
            </w:pPr>
            <w:r>
              <w:t>Roger Pekkala Ledamot</w:t>
            </w:r>
          </w:p>
          <w:p w14:paraId="28D44BDB" w14:textId="63A08FF8" w:rsidR="00A55227" w:rsidRDefault="00A55227" w:rsidP="00B241B3">
            <w:pPr>
              <w:pStyle w:val="Faktabrdtext"/>
              <w:numPr>
                <w:ilvl w:val="0"/>
                <w:numId w:val="23"/>
              </w:numPr>
            </w:pPr>
            <w:r>
              <w:t>Stina Skagerlind Ledamot</w:t>
            </w:r>
          </w:p>
          <w:p w14:paraId="78A73EF9" w14:textId="77777777" w:rsidR="00966177" w:rsidRDefault="00966177" w:rsidP="00CB3114">
            <w:pPr>
              <w:pStyle w:val="Faktabrdtext"/>
            </w:pPr>
          </w:p>
          <w:p w14:paraId="49675F61" w14:textId="533ABA80" w:rsidR="0003250D" w:rsidRDefault="0003250D" w:rsidP="00CB3114">
            <w:pPr>
              <w:pStyle w:val="Faktabrdtext"/>
            </w:pPr>
            <w:r>
              <w:t>Styrelsemöte:</w:t>
            </w:r>
          </w:p>
          <w:p w14:paraId="0A8DC680" w14:textId="7FFFCBB0" w:rsidR="00966177" w:rsidRDefault="00966177" w:rsidP="0003250D">
            <w:pPr>
              <w:pStyle w:val="Faktabrdtext"/>
              <w:numPr>
                <w:ilvl w:val="0"/>
                <w:numId w:val="25"/>
              </w:numPr>
            </w:pPr>
            <w:r>
              <w:t xml:space="preserve">Styrelsen har haft 10 </w:t>
            </w:r>
            <w:r w:rsidR="007D05CD">
              <w:t xml:space="preserve">protokollförda </w:t>
            </w:r>
            <w:r>
              <w:t>sammanträden under verksamhetsåret.</w:t>
            </w:r>
          </w:p>
          <w:p w14:paraId="6AD01E3A" w14:textId="77777777" w:rsidR="00966177" w:rsidRDefault="00966177" w:rsidP="00CB3114">
            <w:pPr>
              <w:pStyle w:val="Faktabrdtext"/>
            </w:pPr>
          </w:p>
          <w:p w14:paraId="01629323" w14:textId="77777777" w:rsidR="00FA27D9" w:rsidRDefault="00FA27D9" w:rsidP="00CB3114">
            <w:pPr>
              <w:pStyle w:val="Faktabrdtext"/>
            </w:pPr>
          </w:p>
          <w:p w14:paraId="2509D79F" w14:textId="77777777" w:rsidR="00FA27D9" w:rsidRDefault="00FA27D9" w:rsidP="00CB3114">
            <w:pPr>
              <w:pStyle w:val="Faktabrdtext"/>
            </w:pPr>
          </w:p>
          <w:p w14:paraId="2843A885" w14:textId="77777777" w:rsidR="00FA27D9" w:rsidRDefault="00FA27D9" w:rsidP="00CB3114">
            <w:pPr>
              <w:pStyle w:val="Faktabrdtext"/>
            </w:pPr>
          </w:p>
          <w:p w14:paraId="3346C472" w14:textId="77777777" w:rsidR="004A7D6D" w:rsidRDefault="00B52712" w:rsidP="00CB3114">
            <w:pPr>
              <w:pStyle w:val="Faktabrdtext"/>
            </w:pPr>
            <w:r>
              <w:t xml:space="preserve">Arenor: </w:t>
            </w:r>
          </w:p>
          <w:p w14:paraId="5D523BF4" w14:textId="77777777" w:rsidR="004A7D6D" w:rsidRDefault="00B52712" w:rsidP="004A7D6D">
            <w:pPr>
              <w:pStyle w:val="Faktabrdtext"/>
              <w:numPr>
                <w:ilvl w:val="0"/>
                <w:numId w:val="24"/>
              </w:numPr>
            </w:pPr>
            <w:r>
              <w:t>Kongress</w:t>
            </w:r>
          </w:p>
          <w:p w14:paraId="5574CA5F" w14:textId="77777777" w:rsidR="003C3908" w:rsidRDefault="003C3908" w:rsidP="004A7D6D">
            <w:pPr>
              <w:pStyle w:val="Faktabrdtext"/>
              <w:numPr>
                <w:ilvl w:val="0"/>
                <w:numId w:val="24"/>
              </w:numPr>
            </w:pPr>
            <w:r>
              <w:t>D</w:t>
            </w:r>
            <w:r w:rsidR="00B52712">
              <w:t>istriktsråd</w:t>
            </w:r>
          </w:p>
          <w:p w14:paraId="7FFBB285" w14:textId="77777777" w:rsidR="003C3908" w:rsidRDefault="00AB6708" w:rsidP="004A7D6D">
            <w:pPr>
              <w:pStyle w:val="Faktabrdtext"/>
              <w:numPr>
                <w:ilvl w:val="0"/>
                <w:numId w:val="24"/>
              </w:numPr>
            </w:pPr>
            <w:r>
              <w:t>HSO nätverk</w:t>
            </w:r>
            <w:r w:rsidR="00B52712">
              <w:t xml:space="preserve"> i vår region</w:t>
            </w:r>
          </w:p>
          <w:p w14:paraId="17380154" w14:textId="77777777" w:rsidR="003C3908" w:rsidRDefault="003C3908" w:rsidP="004A7D6D">
            <w:pPr>
              <w:pStyle w:val="Faktabrdtext"/>
              <w:numPr>
                <w:ilvl w:val="0"/>
                <w:numId w:val="24"/>
              </w:numPr>
            </w:pPr>
            <w:r>
              <w:t>B</w:t>
            </w:r>
            <w:r w:rsidR="00B52712">
              <w:t>eslut blir verklighet</w:t>
            </w:r>
          </w:p>
          <w:p w14:paraId="0FB4C23D" w14:textId="77777777" w:rsidR="008351B4" w:rsidRDefault="003C3908" w:rsidP="004A7D6D">
            <w:pPr>
              <w:pStyle w:val="Faktabrdtext"/>
              <w:numPr>
                <w:ilvl w:val="0"/>
                <w:numId w:val="24"/>
              </w:numPr>
            </w:pPr>
            <w:r>
              <w:t>F</w:t>
            </w:r>
            <w:r w:rsidR="00B52712">
              <w:t>öreningsträffa</w:t>
            </w:r>
            <w:r w:rsidR="00205FC3">
              <w:t>r</w:t>
            </w:r>
            <w:r w:rsidR="00B52712">
              <w:t xml:space="preserve"> online </w:t>
            </w:r>
          </w:p>
          <w:p w14:paraId="177A1561" w14:textId="462EB50F" w:rsidR="003C3908" w:rsidRDefault="008351B4" w:rsidP="004A7D6D">
            <w:pPr>
              <w:pStyle w:val="Faktabrdtext"/>
              <w:numPr>
                <w:ilvl w:val="0"/>
                <w:numId w:val="24"/>
              </w:numPr>
            </w:pPr>
            <w:r>
              <w:t xml:space="preserve">Föreningsträffar </w:t>
            </w:r>
            <w:r w:rsidR="003C3908">
              <w:t>T</w:t>
            </w:r>
            <w:r w:rsidR="00B52712">
              <w:t>värs</w:t>
            </w:r>
          </w:p>
          <w:p w14:paraId="0B9D7EC8" w14:textId="77777777" w:rsidR="00B52712" w:rsidRDefault="007D0C70" w:rsidP="004A7D6D">
            <w:pPr>
              <w:pStyle w:val="Faktabrdtext"/>
              <w:numPr>
                <w:ilvl w:val="0"/>
                <w:numId w:val="24"/>
              </w:numPr>
            </w:pPr>
            <w:r>
              <w:t>NLL</w:t>
            </w:r>
          </w:p>
          <w:p w14:paraId="27BA4C8A" w14:textId="3C4A7064" w:rsidR="00103D20" w:rsidRPr="00CB3114" w:rsidRDefault="00103D20" w:rsidP="00103D20">
            <w:pPr>
              <w:pStyle w:val="Faktabrdtext"/>
            </w:pPr>
          </w:p>
        </w:tc>
      </w:tr>
    </w:tbl>
    <w:p w14:paraId="67FA339D" w14:textId="503D9B90" w:rsidR="00065458" w:rsidRDefault="00065458" w:rsidP="007E199F">
      <w:pPr>
        <w:pStyle w:val="Rubrik4"/>
      </w:pPr>
      <w:r w:rsidRPr="00065458">
        <w:lastRenderedPageBreak/>
        <w:t>Övriga roller</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1AB9FFF2" w14:textId="77777777" w:rsidTr="00103D20">
        <w:trPr>
          <w:trHeight w:val="719"/>
        </w:trPr>
        <w:tc>
          <w:tcPr>
            <w:tcW w:w="8494" w:type="dxa"/>
            <w:tcBorders>
              <w:top w:val="nil"/>
              <w:left w:val="nil"/>
              <w:bottom w:val="nil"/>
              <w:right w:val="nil"/>
            </w:tcBorders>
          </w:tcPr>
          <w:p w14:paraId="57D9CF9D" w14:textId="31500F62" w:rsidR="00472198" w:rsidRDefault="00966177" w:rsidP="00CB3114">
            <w:pPr>
              <w:pStyle w:val="Faktabrdtext"/>
            </w:pPr>
            <w:r>
              <w:t>Revisorer</w:t>
            </w:r>
            <w:r w:rsidR="00482100">
              <w:t>:</w:t>
            </w:r>
          </w:p>
          <w:p w14:paraId="4267E2A5" w14:textId="266EA5EA" w:rsidR="007B4650" w:rsidRDefault="00966177" w:rsidP="00482100">
            <w:pPr>
              <w:pStyle w:val="Faktabrdtext"/>
              <w:numPr>
                <w:ilvl w:val="0"/>
                <w:numId w:val="26"/>
              </w:numPr>
            </w:pPr>
            <w:r w:rsidRPr="00966177">
              <w:t xml:space="preserve">Kristina </w:t>
            </w:r>
            <w:proofErr w:type="spellStart"/>
            <w:r w:rsidRPr="00966177">
              <w:t>Rimmerfors</w:t>
            </w:r>
            <w:proofErr w:type="spellEnd"/>
            <w:r w:rsidRPr="00966177">
              <w:t xml:space="preserve">, revisor </w:t>
            </w:r>
          </w:p>
          <w:p w14:paraId="1A08212F" w14:textId="2923184C" w:rsidR="00966177" w:rsidRDefault="00966177" w:rsidP="00482100">
            <w:pPr>
              <w:pStyle w:val="Faktabrdtext"/>
              <w:numPr>
                <w:ilvl w:val="0"/>
                <w:numId w:val="26"/>
              </w:numPr>
            </w:pPr>
            <w:r w:rsidRPr="00966177">
              <w:t>Lena Colin, revisorssuppleant</w:t>
            </w:r>
          </w:p>
          <w:p w14:paraId="2242C75B" w14:textId="77777777" w:rsidR="00966177" w:rsidRDefault="00966177" w:rsidP="00CB3114">
            <w:pPr>
              <w:pStyle w:val="Faktabrdtext"/>
            </w:pPr>
          </w:p>
          <w:p w14:paraId="08649C72" w14:textId="676ADF5E" w:rsidR="00966177" w:rsidRDefault="00966177" w:rsidP="00CB3114">
            <w:pPr>
              <w:pStyle w:val="Faktabrdtext"/>
            </w:pPr>
            <w:r>
              <w:t>Valberedning</w:t>
            </w:r>
            <w:r w:rsidR="00482100">
              <w:t>:</w:t>
            </w:r>
          </w:p>
          <w:p w14:paraId="7C2103D2" w14:textId="695545FD" w:rsidR="00966177" w:rsidRPr="00966177" w:rsidRDefault="00966177" w:rsidP="00482100">
            <w:pPr>
              <w:pStyle w:val="Faktabrdtext"/>
              <w:numPr>
                <w:ilvl w:val="0"/>
                <w:numId w:val="26"/>
              </w:numPr>
            </w:pPr>
            <w:r w:rsidRPr="00966177">
              <w:t xml:space="preserve">Elin </w:t>
            </w:r>
            <w:proofErr w:type="spellStart"/>
            <w:r w:rsidRPr="00966177">
              <w:t>Ljunglöv</w:t>
            </w:r>
            <w:proofErr w:type="spellEnd"/>
            <w:r w:rsidRPr="00966177">
              <w:t>, sammankallande</w:t>
            </w:r>
          </w:p>
          <w:p w14:paraId="37D1D78F" w14:textId="77777777" w:rsidR="006F54B3" w:rsidRDefault="00966177" w:rsidP="00482100">
            <w:pPr>
              <w:pStyle w:val="Faktabrdtext"/>
              <w:numPr>
                <w:ilvl w:val="0"/>
                <w:numId w:val="26"/>
              </w:numPr>
            </w:pPr>
            <w:proofErr w:type="spellStart"/>
            <w:r w:rsidRPr="00966177">
              <w:t>Mariette</w:t>
            </w:r>
            <w:proofErr w:type="spellEnd"/>
            <w:r w:rsidRPr="00966177">
              <w:t xml:space="preserve"> Buske</w:t>
            </w:r>
          </w:p>
          <w:p w14:paraId="3282B23F" w14:textId="77777777" w:rsidR="006F54B3" w:rsidRDefault="00966177" w:rsidP="00482100">
            <w:pPr>
              <w:pStyle w:val="Faktabrdtext"/>
              <w:numPr>
                <w:ilvl w:val="0"/>
                <w:numId w:val="26"/>
              </w:numPr>
            </w:pPr>
            <w:r w:rsidRPr="00966177">
              <w:t>Ann-Sofie Hagelin</w:t>
            </w:r>
          </w:p>
          <w:p w14:paraId="3DF27D34" w14:textId="404A69B5" w:rsidR="00966177" w:rsidRPr="00CB3114" w:rsidRDefault="00966177" w:rsidP="00482100">
            <w:pPr>
              <w:pStyle w:val="Faktabrdtext"/>
              <w:numPr>
                <w:ilvl w:val="0"/>
                <w:numId w:val="26"/>
              </w:numPr>
            </w:pPr>
            <w:r w:rsidRPr="00966177">
              <w:t xml:space="preserve">Susanne </w:t>
            </w:r>
            <w:proofErr w:type="spellStart"/>
            <w:r w:rsidRPr="00966177">
              <w:t>Blagus</w:t>
            </w:r>
            <w:proofErr w:type="spellEnd"/>
            <w:r w:rsidRPr="00966177">
              <w:t xml:space="preserve"> Sandberg </w:t>
            </w:r>
          </w:p>
        </w:tc>
      </w:tr>
    </w:tbl>
    <w:p w14:paraId="3DF708CA" w14:textId="78AFDF14" w:rsidR="00AE23BC" w:rsidRDefault="00AE23BC" w:rsidP="00BB6453">
      <w:pPr>
        <w:pStyle w:val="Rubrik2"/>
      </w:pPr>
      <w:r>
        <w:t>Föreningens verksamhet 2024</w:t>
      </w:r>
      <w:r w:rsidR="00AF4BA1">
        <w:t xml:space="preserve"> </w:t>
      </w:r>
    </w:p>
    <w:p w14:paraId="36ECC6A3" w14:textId="3C782F24" w:rsidR="00215706" w:rsidRDefault="00215706" w:rsidP="00215706">
      <w:pPr>
        <w:pStyle w:val="Rubrik3"/>
      </w:pPr>
      <w:r w:rsidRPr="00215706">
        <w:t xml:space="preserve">Att anpassat till den lokala verksamheten verka för att realisera de nationella målen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4FF9C465" w14:textId="77777777" w:rsidTr="00103D20">
        <w:trPr>
          <w:trHeight w:val="719"/>
        </w:trPr>
        <w:tc>
          <w:tcPr>
            <w:tcW w:w="8494" w:type="dxa"/>
            <w:tcBorders>
              <w:top w:val="nil"/>
              <w:left w:val="nil"/>
              <w:bottom w:val="nil"/>
              <w:right w:val="nil"/>
            </w:tcBorders>
          </w:tcPr>
          <w:p w14:paraId="7A64C6F8" w14:textId="09B05FBD" w:rsidR="00F84A45" w:rsidRDefault="00F84A45" w:rsidP="00CB3114">
            <w:pPr>
              <w:pStyle w:val="Faktabrdtext"/>
            </w:pPr>
            <w:bookmarkStart w:id="1" w:name="_Hlk182814546"/>
            <w:r>
              <w:t>Styrelsen har jobba</w:t>
            </w:r>
            <w:r w:rsidR="005864AC">
              <w:t>t</w:t>
            </w:r>
            <w:r>
              <w:t xml:space="preserve"> fram en aktivitetsplan utifrån målen, där vi tillsammans diskuterade hur vi skulle </w:t>
            </w:r>
            <w:r w:rsidR="00363BCB">
              <w:t xml:space="preserve">bidra för att </w:t>
            </w:r>
            <w:r>
              <w:t>nå d</w:t>
            </w:r>
            <w:r w:rsidR="00363BCB">
              <w:t>e nationella målen</w:t>
            </w:r>
            <w:r>
              <w:t>.</w:t>
            </w:r>
            <w:r w:rsidR="00363BCB">
              <w:t xml:space="preserve"> </w:t>
            </w:r>
            <w:r>
              <w:t xml:space="preserve"> </w:t>
            </w:r>
          </w:p>
          <w:p w14:paraId="56BC4CEC" w14:textId="77777777" w:rsidR="00770D9C" w:rsidRDefault="00F84A45" w:rsidP="00CB3114">
            <w:pPr>
              <w:pStyle w:val="Faktabrdtext"/>
            </w:pPr>
            <w:r>
              <w:t>Aktivitetsplanen beskrev målet, hur jobbar vi på föreningsnivå och vem som skulle vara ansvarig samt vilket resultat vi förväntade oss. Vi har även jobbat med</w:t>
            </w:r>
            <w:r w:rsidR="00363BCB">
              <w:t xml:space="preserve"> förenings och årsguiden för </w:t>
            </w:r>
            <w:proofErr w:type="gramStart"/>
            <w:r w:rsidR="00363BCB">
              <w:t>2024-2025</w:t>
            </w:r>
            <w:proofErr w:type="gramEnd"/>
            <w:r w:rsidR="00363BCB">
              <w:t xml:space="preserve"> för att få framförhållning och struktur i vårt arbete.</w:t>
            </w:r>
          </w:p>
          <w:p w14:paraId="788D6000" w14:textId="77777777" w:rsidR="00F93D2E" w:rsidRDefault="00F93D2E" w:rsidP="00CB3114">
            <w:pPr>
              <w:pStyle w:val="Faktabrdtext"/>
            </w:pPr>
          </w:p>
          <w:p w14:paraId="62A8C72D" w14:textId="129D83AC" w:rsidR="00F93D2E" w:rsidRPr="003A54AB" w:rsidRDefault="00F93D2E" w:rsidP="00F93D2E">
            <w:pPr>
              <w:pStyle w:val="Faktapunktlista"/>
              <w:numPr>
                <w:ilvl w:val="0"/>
                <w:numId w:val="0"/>
              </w:numPr>
              <w:rPr>
                <w:b/>
                <w:bCs/>
              </w:rPr>
            </w:pPr>
            <w:r w:rsidRPr="003A54AB">
              <w:rPr>
                <w:b/>
                <w:bCs/>
              </w:rPr>
              <w:t xml:space="preserve">Nationella </w:t>
            </w:r>
            <w:r w:rsidR="00D717D4">
              <w:rPr>
                <w:b/>
                <w:bCs/>
              </w:rPr>
              <w:t xml:space="preserve">och lokala </w:t>
            </w:r>
            <w:r w:rsidRPr="003A54AB">
              <w:rPr>
                <w:b/>
                <w:bCs/>
              </w:rPr>
              <w:t>fokusområden från verksamhetsplan 2024</w:t>
            </w:r>
          </w:p>
          <w:p w14:paraId="7FEDE7D4" w14:textId="456CCDCC" w:rsidR="00F93D2E" w:rsidRDefault="00F93D2E" w:rsidP="00C8080F">
            <w:pPr>
              <w:pStyle w:val="Faktapunktlista"/>
              <w:numPr>
                <w:ilvl w:val="0"/>
                <w:numId w:val="0"/>
              </w:numPr>
            </w:pPr>
            <w:r w:rsidRPr="00CB3114">
              <w:t>Att verka för en uppvärdering av medlemmarnas löner och att det ska finnas en löneutveckling för medlemmarna genom hela yrkeslivet</w:t>
            </w:r>
            <w:r w:rsidR="00C8080F">
              <w:t>:</w:t>
            </w:r>
          </w:p>
          <w:p w14:paraId="7C529363" w14:textId="77777777" w:rsidR="00204B1F" w:rsidRDefault="00204B1F" w:rsidP="00204B1F">
            <w:pPr>
              <w:pStyle w:val="Faktapunktlista"/>
              <w:numPr>
                <w:ilvl w:val="0"/>
                <w:numId w:val="0"/>
              </w:numPr>
            </w:pPr>
            <w:r>
              <w:t>Exempel på hur vi arbetat med målet:</w:t>
            </w:r>
          </w:p>
          <w:p w14:paraId="7A60141A" w14:textId="08F71C40" w:rsidR="00C8080F" w:rsidRDefault="00C8080F" w:rsidP="00C8080F">
            <w:pPr>
              <w:pStyle w:val="Faktapunktlista"/>
            </w:pPr>
            <w:r>
              <w:t>Löneansvariga i Sveriges Lärare Kumla har aktivt arbetat med få arbetsgivaren (AG) att tydliggöra löneprocessen för arbetstagarna. Vi har skrivit yrkanden och skrivelser som vi har lämnat in till AG och politiken både i löneprocessen och kommunens budgetarbete för att förbättra våra medlemmars löneutvecklin</w:t>
            </w:r>
            <w:r w:rsidR="0010780F">
              <w:t>g</w:t>
            </w:r>
            <w:r>
              <w:t xml:space="preserve">. </w:t>
            </w:r>
          </w:p>
          <w:p w14:paraId="142CE78C" w14:textId="77777777" w:rsidR="00C8080F" w:rsidRPr="00CB3114" w:rsidRDefault="00C8080F" w:rsidP="00C8080F">
            <w:pPr>
              <w:pStyle w:val="Faktapunktlista"/>
              <w:numPr>
                <w:ilvl w:val="0"/>
                <w:numId w:val="0"/>
              </w:numPr>
            </w:pPr>
          </w:p>
          <w:p w14:paraId="64E3B217" w14:textId="69D89584" w:rsidR="00F93D2E" w:rsidRDefault="00F93D2E" w:rsidP="00C8080F">
            <w:pPr>
              <w:pStyle w:val="Faktapunktlista"/>
              <w:numPr>
                <w:ilvl w:val="0"/>
                <w:numId w:val="0"/>
              </w:numPr>
            </w:pPr>
            <w:r w:rsidRPr="00CB3114">
              <w:t>Att verka för en hållbar arbetsmiljö och värna våra medlemmars kärnuppdrag</w:t>
            </w:r>
          </w:p>
          <w:p w14:paraId="3BC0A263" w14:textId="02253E6D" w:rsidR="00727AC4" w:rsidRDefault="00204B1F" w:rsidP="00C8080F">
            <w:pPr>
              <w:pStyle w:val="Faktapunktlista"/>
              <w:numPr>
                <w:ilvl w:val="0"/>
                <w:numId w:val="0"/>
              </w:numPr>
            </w:pPr>
            <w:r>
              <w:t>E</w:t>
            </w:r>
            <w:r w:rsidR="00727AC4">
              <w:t>xemp</w:t>
            </w:r>
            <w:r>
              <w:t>el på hur vi arbetat med målet:</w:t>
            </w:r>
          </w:p>
          <w:p w14:paraId="2B8F69D5" w14:textId="5490375A" w:rsidR="00C8080F" w:rsidRDefault="00E52CE5" w:rsidP="0010780F">
            <w:pPr>
              <w:pStyle w:val="Faktapunktlista"/>
            </w:pPr>
            <w:r>
              <w:t xml:space="preserve">Arbetsplatsombud </w:t>
            </w:r>
            <w:r w:rsidR="00100521">
              <w:t>(AO)</w:t>
            </w:r>
            <w:r>
              <w:t>och Skyddsombud</w:t>
            </w:r>
            <w:r w:rsidR="00100521">
              <w:t xml:space="preserve"> (SO)</w:t>
            </w:r>
            <w:r>
              <w:t xml:space="preserve"> har i l</w:t>
            </w:r>
            <w:r w:rsidR="002D1C9B">
              <w:t xml:space="preserve">okalsamverkan </w:t>
            </w:r>
            <w:r w:rsidR="00100521">
              <w:t xml:space="preserve">arbetat med arbetsmiljön på respektive </w:t>
            </w:r>
            <w:r w:rsidR="00D44B27">
              <w:t xml:space="preserve">arbetsplats. Genom </w:t>
            </w:r>
            <w:r w:rsidR="00785723">
              <w:t>grund</w:t>
            </w:r>
            <w:r w:rsidR="00D44B27">
              <w:t>utbildningen</w:t>
            </w:r>
            <w:r w:rsidR="00785723">
              <w:t xml:space="preserve"> och ombudsträffar </w:t>
            </w:r>
            <w:r w:rsidR="00D44B27">
              <w:t xml:space="preserve">har </w:t>
            </w:r>
            <w:r w:rsidR="00785723">
              <w:t>ombuden</w:t>
            </w:r>
            <w:r w:rsidR="00D44B27">
              <w:t xml:space="preserve"> fått </w:t>
            </w:r>
            <w:r w:rsidR="00785723">
              <w:t xml:space="preserve">stöd och </w:t>
            </w:r>
            <w:r w:rsidR="00D44B27">
              <w:t>verktyg för</w:t>
            </w:r>
            <w:r w:rsidR="00785723">
              <w:t xml:space="preserve"> att </w:t>
            </w:r>
            <w:r w:rsidR="008031E7">
              <w:t>genomföra sitt uppdrag.</w:t>
            </w:r>
          </w:p>
          <w:p w14:paraId="1C8E64F5" w14:textId="64F2EA53" w:rsidR="002D1C9B" w:rsidRDefault="00E35C8F" w:rsidP="0010780F">
            <w:pPr>
              <w:pStyle w:val="Faktapunktlista"/>
            </w:pPr>
            <w:r>
              <w:t xml:space="preserve">HÖK24 har gett </w:t>
            </w:r>
            <w:r w:rsidR="00940792">
              <w:t>förutsättningar att arbeta med t</w:t>
            </w:r>
            <w:r w:rsidR="00A942E9">
              <w:t>jänsteplanering</w:t>
            </w:r>
            <w:r w:rsidR="00940792">
              <w:t xml:space="preserve"> på våra enheter. </w:t>
            </w:r>
            <w:r w:rsidR="00954B8C">
              <w:t xml:space="preserve">Förtroendevalda har fått utbildning och metodstöd </w:t>
            </w:r>
            <w:r w:rsidR="00AD5D0A">
              <w:t xml:space="preserve">som underlättat arbetet. På samverkan FLL har principer för förskola respektive skola </w:t>
            </w:r>
            <w:r w:rsidR="00727AC4">
              <w:t xml:space="preserve">tagits fram för att få en likvärdighet i kommunen. </w:t>
            </w:r>
          </w:p>
          <w:p w14:paraId="5B8257D9" w14:textId="53DB5735" w:rsidR="00A942E9" w:rsidRDefault="00EF6384" w:rsidP="0010780F">
            <w:pPr>
              <w:pStyle w:val="Faktapunktlista"/>
            </w:pPr>
            <w:r>
              <w:lastRenderedPageBreak/>
              <w:t>Genom a</w:t>
            </w:r>
            <w:r w:rsidR="00A942E9">
              <w:t>rbetsplatsbesök</w:t>
            </w:r>
            <w:r w:rsidR="0096530D">
              <w:t xml:space="preserve">en har Sveriges Lärare Kumla </w:t>
            </w:r>
            <w:r w:rsidR="00151691">
              <w:t xml:space="preserve">fångat upp aktuella frågor som tagits vidare till ombudsträffar och samverkan på olika nivåer. </w:t>
            </w:r>
          </w:p>
          <w:p w14:paraId="48CCDDB8" w14:textId="77777777" w:rsidR="00532D0F" w:rsidRPr="00CB3114" w:rsidRDefault="00532D0F" w:rsidP="00532D0F">
            <w:pPr>
              <w:pStyle w:val="Faktapunktlista"/>
              <w:numPr>
                <w:ilvl w:val="0"/>
                <w:numId w:val="0"/>
              </w:numPr>
              <w:ind w:left="720"/>
            </w:pPr>
          </w:p>
          <w:p w14:paraId="0E3402C9" w14:textId="77777777" w:rsidR="00F93D2E" w:rsidRDefault="00F93D2E" w:rsidP="00C8080F">
            <w:pPr>
              <w:pStyle w:val="Faktapunktlista"/>
              <w:numPr>
                <w:ilvl w:val="0"/>
                <w:numId w:val="0"/>
              </w:numPr>
            </w:pPr>
            <w:r w:rsidRPr="00CB3114">
              <w:t xml:space="preserve">Att verka för ett resurstillskott till skolväsendet nationellt och lokalt </w:t>
            </w:r>
          </w:p>
          <w:p w14:paraId="2938AE8F" w14:textId="77777777" w:rsidR="00204B1F" w:rsidRDefault="00204B1F" w:rsidP="00204B1F">
            <w:pPr>
              <w:pStyle w:val="Faktapunktlista"/>
              <w:numPr>
                <w:ilvl w:val="0"/>
                <w:numId w:val="0"/>
              </w:numPr>
            </w:pPr>
            <w:r>
              <w:t>Exempel på hur vi arbetat med målet:</w:t>
            </w:r>
          </w:p>
          <w:p w14:paraId="4041F394" w14:textId="140C0E8D" w:rsidR="00DD5FFF" w:rsidRDefault="00F25173" w:rsidP="00DD5FFF">
            <w:pPr>
              <w:pStyle w:val="Faktapunktlista"/>
            </w:pPr>
            <w:r>
              <w:t>Sveriges Lärare Kumla</w:t>
            </w:r>
            <w:r w:rsidR="00DD5FFF">
              <w:t xml:space="preserve"> har skrivit yrkanden och skrivelser som vi har lämnat in till AG och politiken både i löneprocessen och kommunens budgetarbete för att förbättra våra medlemmars löneutveckling</w:t>
            </w:r>
            <w:r w:rsidR="00273EB5">
              <w:t xml:space="preserve"> och förutsättningar</w:t>
            </w:r>
            <w:r w:rsidR="00DD5FFF">
              <w:t xml:space="preserve">. </w:t>
            </w:r>
          </w:p>
          <w:p w14:paraId="3CB5E5AB" w14:textId="1E20D55D" w:rsidR="00204B1F" w:rsidRDefault="00F25173" w:rsidP="00204B1F">
            <w:pPr>
              <w:pStyle w:val="Faktapunktlista"/>
            </w:pPr>
            <w:r>
              <w:t xml:space="preserve">Sveriges Lärare Kumla har samverkat mål och medel som är underlaget till budgetarbetet. </w:t>
            </w:r>
          </w:p>
          <w:p w14:paraId="5308C8D9" w14:textId="77777777" w:rsidR="00273EB5" w:rsidRPr="00CB3114" w:rsidRDefault="00273EB5" w:rsidP="00273EB5">
            <w:pPr>
              <w:pStyle w:val="Faktapunktlista"/>
              <w:numPr>
                <w:ilvl w:val="0"/>
                <w:numId w:val="0"/>
              </w:numPr>
              <w:ind w:left="720"/>
            </w:pPr>
          </w:p>
          <w:p w14:paraId="7C5B981B" w14:textId="77777777" w:rsidR="00F93D2E" w:rsidRDefault="00F93D2E" w:rsidP="00C8080F">
            <w:pPr>
              <w:pStyle w:val="Faktapunktlista"/>
              <w:numPr>
                <w:ilvl w:val="0"/>
                <w:numId w:val="0"/>
              </w:numPr>
            </w:pPr>
            <w:r w:rsidRPr="00CB3114">
              <w:t xml:space="preserve">Att rekrytera fler medlemmar och genom detta skapa ökad facklig styrka </w:t>
            </w:r>
          </w:p>
          <w:p w14:paraId="3C4C1D1E" w14:textId="77777777" w:rsidR="00204B1F" w:rsidRDefault="00204B1F" w:rsidP="00204B1F">
            <w:pPr>
              <w:pStyle w:val="Faktapunktlista"/>
              <w:numPr>
                <w:ilvl w:val="0"/>
                <w:numId w:val="0"/>
              </w:numPr>
            </w:pPr>
            <w:r>
              <w:t>Exempel på hur vi arbetat med målet:</w:t>
            </w:r>
          </w:p>
          <w:p w14:paraId="78E9CC36" w14:textId="23B55A98" w:rsidR="00204B1F" w:rsidRDefault="00E017B7" w:rsidP="00E017B7">
            <w:pPr>
              <w:pStyle w:val="Faktapunktlista"/>
            </w:pPr>
            <w:r>
              <w:t>Sveriges Lärare Kumla har gjort många arbetsplatsbesök</w:t>
            </w:r>
            <w:r w:rsidR="006D5CC3">
              <w:t xml:space="preserve">. </w:t>
            </w:r>
          </w:p>
          <w:p w14:paraId="4FD10541" w14:textId="1F37D1A3" w:rsidR="006D5CC3" w:rsidRDefault="006D5CC3" w:rsidP="00E017B7">
            <w:pPr>
              <w:pStyle w:val="Faktapunktlista"/>
            </w:pPr>
            <w:r>
              <w:t>Medlemsaktivitet</w:t>
            </w:r>
          </w:p>
          <w:p w14:paraId="24559084" w14:textId="301E14F7" w:rsidR="00BA2AE4" w:rsidRDefault="00BA2AE4" w:rsidP="00E017B7">
            <w:pPr>
              <w:pStyle w:val="Faktapunktlista"/>
            </w:pPr>
            <w:r>
              <w:t>Synliga i sociala medier</w:t>
            </w:r>
          </w:p>
          <w:p w14:paraId="472880FC" w14:textId="0D8509AA" w:rsidR="00BA2AE4" w:rsidRDefault="00BA2AE4" w:rsidP="00E017B7">
            <w:pPr>
              <w:pStyle w:val="Faktapunktlista"/>
            </w:pPr>
            <w:r>
              <w:t xml:space="preserve">Synliga på arbetsplatser genom våra ombud. </w:t>
            </w:r>
          </w:p>
          <w:p w14:paraId="2377D51C" w14:textId="18E5DA9B" w:rsidR="00D96C76" w:rsidRDefault="000F19DC" w:rsidP="00E017B7">
            <w:pPr>
              <w:pStyle w:val="Faktapunktlista"/>
            </w:pPr>
            <w:r>
              <w:t>Stöd i personalärenden</w:t>
            </w:r>
          </w:p>
          <w:p w14:paraId="05B8F5AB" w14:textId="77777777" w:rsidR="006D5CC3" w:rsidRPr="00CB3114" w:rsidRDefault="006D5CC3" w:rsidP="006D5CC3">
            <w:pPr>
              <w:pStyle w:val="Faktapunktlista"/>
              <w:numPr>
                <w:ilvl w:val="0"/>
                <w:numId w:val="0"/>
              </w:numPr>
              <w:ind w:left="720"/>
            </w:pPr>
          </w:p>
          <w:p w14:paraId="60E741C3" w14:textId="77777777" w:rsidR="00F93D2E" w:rsidRDefault="00F93D2E" w:rsidP="00C8080F">
            <w:pPr>
              <w:pStyle w:val="Faktapunktlista"/>
              <w:numPr>
                <w:ilvl w:val="0"/>
                <w:numId w:val="0"/>
              </w:numPr>
            </w:pPr>
            <w:r w:rsidRPr="00CB3114">
              <w:t xml:space="preserve">Att skapa förutsättningar för ombud på varje arbetsplats </w:t>
            </w:r>
          </w:p>
          <w:p w14:paraId="3E453256" w14:textId="77777777" w:rsidR="00204B1F" w:rsidRDefault="00204B1F" w:rsidP="00204B1F">
            <w:pPr>
              <w:pStyle w:val="Faktapunktlista"/>
              <w:numPr>
                <w:ilvl w:val="0"/>
                <w:numId w:val="0"/>
              </w:numPr>
            </w:pPr>
            <w:r>
              <w:t>Exempel på hur vi arbetat med målet:</w:t>
            </w:r>
          </w:p>
          <w:p w14:paraId="32E96144" w14:textId="4AB21CB2" w:rsidR="00204B1F" w:rsidRDefault="00F213CC" w:rsidP="00F213CC">
            <w:pPr>
              <w:pStyle w:val="Faktapunktlista"/>
            </w:pPr>
            <w:r>
              <w:t>Utbildningar</w:t>
            </w:r>
          </w:p>
          <w:p w14:paraId="5D31C410" w14:textId="03EF8D14" w:rsidR="00F213CC" w:rsidRDefault="00F213CC" w:rsidP="00F213CC">
            <w:pPr>
              <w:pStyle w:val="Faktapunktlista"/>
            </w:pPr>
            <w:r>
              <w:t>Ombudsträffar</w:t>
            </w:r>
          </w:p>
          <w:p w14:paraId="69F62401" w14:textId="6D294C81" w:rsidR="00F213CC" w:rsidRDefault="00F213CC" w:rsidP="00F213CC">
            <w:pPr>
              <w:pStyle w:val="Faktapunktlista"/>
            </w:pPr>
            <w:r>
              <w:t>Förtydligande av samverkan</w:t>
            </w:r>
          </w:p>
          <w:p w14:paraId="46E1C6F3" w14:textId="1D26D99E" w:rsidR="00AC72DC" w:rsidRDefault="00AC72DC" w:rsidP="009551ED">
            <w:pPr>
              <w:pStyle w:val="Faktapunktlista"/>
            </w:pPr>
            <w:r>
              <w:t>Stöd från ombudsansvariga vid behov, snabb återkoppling</w:t>
            </w:r>
          </w:p>
          <w:p w14:paraId="1A209552" w14:textId="1C883DF0" w:rsidR="00292DE9" w:rsidRDefault="00292DE9" w:rsidP="009551ED">
            <w:pPr>
              <w:pStyle w:val="Faktapunktlista"/>
            </w:pPr>
            <w:r>
              <w:t xml:space="preserve">Dialog med </w:t>
            </w:r>
            <w:r w:rsidR="00B20EF4">
              <w:t>arbetsgivaren</w:t>
            </w:r>
            <w:r>
              <w:t xml:space="preserve"> om förutsättningar för ombuden</w:t>
            </w:r>
          </w:p>
          <w:p w14:paraId="5B066E3F" w14:textId="77777777" w:rsidR="00BA69E7" w:rsidRPr="00CB3114" w:rsidRDefault="00BA69E7" w:rsidP="00BA69E7">
            <w:pPr>
              <w:pStyle w:val="Faktapunktlista"/>
              <w:numPr>
                <w:ilvl w:val="0"/>
                <w:numId w:val="0"/>
              </w:numPr>
              <w:ind w:left="720"/>
            </w:pPr>
          </w:p>
          <w:p w14:paraId="22D2BCB8" w14:textId="77777777" w:rsidR="00F93D2E" w:rsidRDefault="00F93D2E" w:rsidP="00C8080F">
            <w:pPr>
              <w:pStyle w:val="Faktapunktlista"/>
              <w:numPr>
                <w:ilvl w:val="0"/>
                <w:numId w:val="0"/>
              </w:numPr>
              <w:spacing w:after="120"/>
            </w:pPr>
            <w:r w:rsidRPr="00CB3114">
              <w:t>Att verka för ett nationellt professionsprogram, med hög kvalitet till form och innehåll, för lärare införs</w:t>
            </w:r>
          </w:p>
          <w:p w14:paraId="41C44E7E" w14:textId="77777777" w:rsidR="00204B1F" w:rsidRDefault="00204B1F" w:rsidP="00204B1F">
            <w:pPr>
              <w:pStyle w:val="Faktapunktlista"/>
              <w:numPr>
                <w:ilvl w:val="0"/>
                <w:numId w:val="0"/>
              </w:numPr>
            </w:pPr>
            <w:r>
              <w:t>Exempel på hur vi arbetat med målet:</w:t>
            </w:r>
          </w:p>
          <w:p w14:paraId="03A09016" w14:textId="6BB08956" w:rsidR="00204B1F" w:rsidRDefault="00DA5EE4" w:rsidP="00DA5EE4">
            <w:pPr>
              <w:pStyle w:val="Faktapunktlista"/>
            </w:pPr>
            <w:r>
              <w:t xml:space="preserve">Vi har inte jobbat med detta. </w:t>
            </w:r>
          </w:p>
          <w:p w14:paraId="5632C4E9" w14:textId="77777777" w:rsidR="00904B44" w:rsidRDefault="00904B44" w:rsidP="00C8080F">
            <w:pPr>
              <w:pStyle w:val="Faktabrdtext"/>
            </w:pPr>
          </w:p>
          <w:p w14:paraId="56A42B1D" w14:textId="77777777" w:rsidR="00F93D2E" w:rsidRDefault="00F93D2E" w:rsidP="00D717D4">
            <w:pPr>
              <w:pStyle w:val="Faktapunktlista"/>
              <w:numPr>
                <w:ilvl w:val="0"/>
                <w:numId w:val="0"/>
              </w:numPr>
            </w:pPr>
            <w:r w:rsidRPr="003A54AB">
              <w:t>Att gemensamt med andra föreningar ansvara för verksamheten inom distrikten</w:t>
            </w:r>
          </w:p>
          <w:p w14:paraId="3E901F1D" w14:textId="77777777" w:rsidR="00F86CF5" w:rsidRDefault="00F86CF5" w:rsidP="00F86CF5">
            <w:pPr>
              <w:pStyle w:val="Faktapunktlista"/>
              <w:numPr>
                <w:ilvl w:val="0"/>
                <w:numId w:val="0"/>
              </w:numPr>
            </w:pPr>
            <w:r>
              <w:t>Exempel på hur vi arbetat med målet:</w:t>
            </w:r>
          </w:p>
          <w:p w14:paraId="3A0673F4" w14:textId="5CB46ED3" w:rsidR="00F86CF5" w:rsidRDefault="00F86CF5" w:rsidP="00F86CF5">
            <w:pPr>
              <w:pStyle w:val="Faktapunktlista"/>
            </w:pPr>
            <w:r>
              <w:t xml:space="preserve">Sveriges Lärare Kumla deltar på alla </w:t>
            </w:r>
            <w:r w:rsidR="00413623">
              <w:t>distriktsråd</w:t>
            </w:r>
            <w:r>
              <w:t>.</w:t>
            </w:r>
          </w:p>
          <w:p w14:paraId="1DAE01EA" w14:textId="62455BD5" w:rsidR="00F86CF5" w:rsidRDefault="00F86CF5" w:rsidP="00F86CF5">
            <w:pPr>
              <w:pStyle w:val="Faktapunktlista"/>
            </w:pPr>
            <w:r>
              <w:t xml:space="preserve">Sveriges Lärare Kumlas ordförande är sammankallande i </w:t>
            </w:r>
            <w:r w:rsidR="00413623">
              <w:t>distriktsråd, distrikt</w:t>
            </w:r>
            <w:r>
              <w:t xml:space="preserve"> Örebro</w:t>
            </w:r>
            <w:r w:rsidR="00413623">
              <w:t>.</w:t>
            </w:r>
          </w:p>
          <w:p w14:paraId="0AE1C402" w14:textId="4AEE66BA" w:rsidR="001F2CCE" w:rsidRDefault="001F2CCE" w:rsidP="00F86CF5">
            <w:pPr>
              <w:pStyle w:val="Faktapunktlista"/>
            </w:pPr>
            <w:proofErr w:type="spellStart"/>
            <w:r>
              <w:t>SydNärke</w:t>
            </w:r>
            <w:proofErr w:type="spellEnd"/>
            <w:r>
              <w:t xml:space="preserve"> har ett kluster för att ha gemensamma ombudsutbildningar där kursledare från Kumla delar aktiv</w:t>
            </w:r>
            <w:r w:rsidR="00BE7FC0">
              <w:t>t</w:t>
            </w:r>
            <w:r>
              <w:t>.</w:t>
            </w:r>
          </w:p>
          <w:p w14:paraId="083E1008" w14:textId="47D7315C" w:rsidR="00F93D2E" w:rsidRPr="00CB3114" w:rsidRDefault="00F93D2E" w:rsidP="001F0F50">
            <w:pPr>
              <w:pStyle w:val="Faktapunktlista"/>
              <w:numPr>
                <w:ilvl w:val="0"/>
                <w:numId w:val="0"/>
              </w:numPr>
            </w:pPr>
          </w:p>
        </w:tc>
      </w:tr>
      <w:bookmarkEnd w:id="1"/>
    </w:tbl>
    <w:p w14:paraId="0CA1B6EB" w14:textId="0536BF89" w:rsidR="00F24AA4" w:rsidRPr="00E439E4" w:rsidRDefault="00F24AA4" w:rsidP="00E439E4">
      <w:pPr>
        <w:pStyle w:val="Faktabrdtext"/>
        <w:rPr>
          <w:sz w:val="4"/>
          <w:szCs w:val="4"/>
        </w:rPr>
      </w:pPr>
    </w:p>
    <w:p w14:paraId="7B061373" w14:textId="354F3377" w:rsidR="00776165" w:rsidRDefault="00776165" w:rsidP="00776165">
      <w:pPr>
        <w:pStyle w:val="Rubrik3"/>
      </w:pPr>
      <w:r>
        <w:t>L</w:t>
      </w:r>
      <w:r w:rsidRPr="00776165">
        <w:t xml:space="preserve">okala fackliga framgångar som förbättrar medlemmarnas och varje medlemsgrupps vardagssituation på varje arbetsplats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1105E884" w14:textId="77777777" w:rsidTr="001F0F50">
        <w:trPr>
          <w:trHeight w:val="719"/>
        </w:trPr>
        <w:tc>
          <w:tcPr>
            <w:tcW w:w="8494" w:type="dxa"/>
            <w:tcBorders>
              <w:top w:val="nil"/>
              <w:left w:val="nil"/>
              <w:bottom w:val="nil"/>
              <w:right w:val="nil"/>
            </w:tcBorders>
          </w:tcPr>
          <w:p w14:paraId="0B5DBC9D" w14:textId="77777777" w:rsidR="00AA0EA6" w:rsidRDefault="00B9449B" w:rsidP="00B9449B">
            <w:pPr>
              <w:pStyle w:val="Faktapunktlista"/>
              <w:numPr>
                <w:ilvl w:val="0"/>
                <w:numId w:val="0"/>
              </w:numPr>
            </w:pPr>
            <w:r w:rsidRPr="00A6404A">
              <w:t>Aktiviteter</w:t>
            </w:r>
            <w:r w:rsidR="00AA0EA6">
              <w:t>:</w:t>
            </w:r>
          </w:p>
          <w:p w14:paraId="529B890F" w14:textId="77777777" w:rsidR="00DD730B" w:rsidRDefault="00DD730B" w:rsidP="00DD730B">
            <w:pPr>
              <w:pStyle w:val="Faktapunktlista"/>
            </w:pPr>
            <w:r>
              <w:t xml:space="preserve">Aktivitetskväll med </w:t>
            </w:r>
            <w:proofErr w:type="spellStart"/>
            <w:r>
              <w:t>padel</w:t>
            </w:r>
            <w:proofErr w:type="spellEnd"/>
            <w:r>
              <w:t xml:space="preserve"> och golf. Det var cirka 20 personer anmälda. </w:t>
            </w:r>
          </w:p>
          <w:p w14:paraId="33E5EB2D" w14:textId="0CBE4CC5" w:rsidR="00DD730B" w:rsidRDefault="00DD730B" w:rsidP="00DD730B">
            <w:pPr>
              <w:pStyle w:val="Faktapunktlista"/>
            </w:pPr>
            <w:proofErr w:type="spellStart"/>
            <w:r>
              <w:t>After</w:t>
            </w:r>
            <w:proofErr w:type="spellEnd"/>
            <w:r>
              <w:t xml:space="preserve"> </w:t>
            </w:r>
            <w:proofErr w:type="spellStart"/>
            <w:r>
              <w:t>work</w:t>
            </w:r>
            <w:proofErr w:type="spellEnd"/>
            <w:r>
              <w:t xml:space="preserve"> för alla ombud inklusive styrelsen. Genomför efter att verksamhetsberättelsen skrivits.</w:t>
            </w:r>
          </w:p>
          <w:p w14:paraId="0E800D3B" w14:textId="77777777" w:rsidR="00AA0EA6" w:rsidRDefault="00AA0EA6" w:rsidP="00B9449B">
            <w:pPr>
              <w:pStyle w:val="Faktapunktlista"/>
              <w:numPr>
                <w:ilvl w:val="0"/>
                <w:numId w:val="0"/>
              </w:numPr>
            </w:pPr>
          </w:p>
          <w:p w14:paraId="179B1FDF" w14:textId="77777777" w:rsidR="00EA2E9B" w:rsidRDefault="00B9449B" w:rsidP="00B9449B">
            <w:pPr>
              <w:pStyle w:val="Faktapunktlista"/>
              <w:numPr>
                <w:ilvl w:val="0"/>
                <w:numId w:val="0"/>
              </w:numPr>
            </w:pPr>
            <w:r w:rsidRPr="007828F2">
              <w:t>Förhandlingar</w:t>
            </w:r>
            <w:r w:rsidR="00EA2E9B">
              <w:t>:</w:t>
            </w:r>
          </w:p>
          <w:p w14:paraId="41478AA6" w14:textId="1ADA78D2" w:rsidR="007272C1" w:rsidRDefault="007272C1" w:rsidP="007272C1">
            <w:pPr>
              <w:pStyle w:val="Faktapunktlista"/>
              <w:numPr>
                <w:ilvl w:val="0"/>
                <w:numId w:val="0"/>
              </w:numPr>
            </w:pPr>
            <w:r>
              <w:t>Exempel:</w:t>
            </w:r>
          </w:p>
          <w:p w14:paraId="26D74F2E" w14:textId="0D42DB46" w:rsidR="00B9449B" w:rsidRDefault="00EA2E9B" w:rsidP="00EA2E9B">
            <w:pPr>
              <w:pStyle w:val="Faktapunktlista"/>
            </w:pPr>
            <w:r>
              <w:lastRenderedPageBreak/>
              <w:t>Påbörjat arbete med Lokalt kollektivavtal för personalen inom Kulturskolans arbetstid.</w:t>
            </w:r>
          </w:p>
          <w:p w14:paraId="0E3C5535" w14:textId="167FB6F2" w:rsidR="00EA2E9B" w:rsidRDefault="00EA2E9B" w:rsidP="00EA2E9B">
            <w:pPr>
              <w:pStyle w:val="Faktapunktlista"/>
            </w:pPr>
            <w:r>
              <w:t xml:space="preserve">Uppdatering av </w:t>
            </w:r>
            <w:r w:rsidR="00583C35">
              <w:t xml:space="preserve">Lokalt kollektivavtal </w:t>
            </w:r>
            <w:r w:rsidR="00B7730A">
              <w:t>om växling av semesterdagstillägg mot extra lediga dagar.</w:t>
            </w:r>
          </w:p>
          <w:p w14:paraId="7CE5FE00" w14:textId="31F06593" w:rsidR="00B7730A" w:rsidRDefault="00004C4F" w:rsidP="00EA2E9B">
            <w:pPr>
              <w:pStyle w:val="Faktapunktlista"/>
            </w:pPr>
            <w:r>
              <w:t>Överenskommelse om löpande facklig tid och skyddstid m</w:t>
            </w:r>
            <w:r w:rsidR="00D415EF">
              <w:t>e</w:t>
            </w:r>
            <w:r>
              <w:t>d Sveriges Lärare för läsåret 2024/2025</w:t>
            </w:r>
          </w:p>
          <w:p w14:paraId="437AC7BD" w14:textId="5BFD42A6" w:rsidR="00004C4F" w:rsidRDefault="00D415EF" w:rsidP="00EA2E9B">
            <w:pPr>
              <w:pStyle w:val="Faktapunktlista"/>
            </w:pPr>
            <w:r>
              <w:t>Personalärenden</w:t>
            </w:r>
          </w:p>
          <w:p w14:paraId="027E7672" w14:textId="40B6D24E" w:rsidR="00D415EF" w:rsidRDefault="00D415EF" w:rsidP="007272C1">
            <w:pPr>
              <w:pStyle w:val="Faktapunktlista"/>
              <w:numPr>
                <w:ilvl w:val="0"/>
                <w:numId w:val="0"/>
              </w:numPr>
              <w:ind w:left="720" w:hanging="360"/>
            </w:pPr>
          </w:p>
          <w:p w14:paraId="0CB711D8" w14:textId="77777777" w:rsidR="005864AC" w:rsidRDefault="005864AC" w:rsidP="005864AC">
            <w:pPr>
              <w:pStyle w:val="Faktapunktlista"/>
              <w:numPr>
                <w:ilvl w:val="0"/>
                <w:numId w:val="0"/>
              </w:numPr>
            </w:pPr>
            <w:r w:rsidRPr="007828F2">
              <w:t>Medlemsmöten</w:t>
            </w:r>
            <w:r>
              <w:t>:</w:t>
            </w:r>
            <w:r w:rsidRPr="007828F2">
              <w:t xml:space="preserve"> </w:t>
            </w:r>
          </w:p>
          <w:p w14:paraId="66343BDF" w14:textId="77777777" w:rsidR="005864AC" w:rsidRDefault="005864AC" w:rsidP="005864AC">
            <w:pPr>
              <w:pStyle w:val="Faktapunktlista"/>
            </w:pPr>
            <w:r>
              <w:t xml:space="preserve">Skolformsföreningen förskola har kallat till möte där alla medlemmar inom förskolan bjöds in. Aktiviteten ställdes in </w:t>
            </w:r>
            <w:proofErr w:type="spellStart"/>
            <w:r>
              <w:t>pga</w:t>
            </w:r>
            <w:proofErr w:type="spellEnd"/>
            <w:r>
              <w:t xml:space="preserve"> för få anmälda. </w:t>
            </w:r>
          </w:p>
          <w:p w14:paraId="7CE9C0E3" w14:textId="77777777" w:rsidR="005864AC" w:rsidRDefault="005864AC" w:rsidP="005864AC">
            <w:pPr>
              <w:pStyle w:val="Faktapunktlista"/>
            </w:pPr>
            <w:r>
              <w:t>Skolformsförening gym/VUX har inte haft några möten.</w:t>
            </w:r>
          </w:p>
          <w:p w14:paraId="01EED680" w14:textId="77777777" w:rsidR="00EA2E9B" w:rsidRDefault="00EA2E9B" w:rsidP="00B9449B">
            <w:pPr>
              <w:pStyle w:val="Faktapunktlista"/>
              <w:numPr>
                <w:ilvl w:val="0"/>
                <w:numId w:val="0"/>
              </w:numPr>
            </w:pPr>
          </w:p>
          <w:p w14:paraId="4EE2EC66" w14:textId="77777777" w:rsidR="007272C1" w:rsidRDefault="00B9449B" w:rsidP="00B9449B">
            <w:pPr>
              <w:pStyle w:val="Faktapunktlista"/>
              <w:numPr>
                <w:ilvl w:val="0"/>
                <w:numId w:val="0"/>
              </w:numPr>
            </w:pPr>
            <w:r w:rsidRPr="007828F2">
              <w:t>Lokal opinionsbildning</w:t>
            </w:r>
            <w:r w:rsidR="007272C1">
              <w:t>:</w:t>
            </w:r>
          </w:p>
          <w:p w14:paraId="35EF0E89" w14:textId="77777777" w:rsidR="001B672B" w:rsidRDefault="001B672B" w:rsidP="001B672B">
            <w:pPr>
              <w:pStyle w:val="Faktapunktlista"/>
              <w:numPr>
                <w:ilvl w:val="0"/>
                <w:numId w:val="0"/>
              </w:numPr>
            </w:pPr>
            <w:r>
              <w:t>Exempel:</w:t>
            </w:r>
          </w:p>
          <w:p w14:paraId="09E15DD4" w14:textId="6ABBACCE" w:rsidR="00D841F9" w:rsidRDefault="00D841F9" w:rsidP="00D841F9">
            <w:pPr>
              <w:pStyle w:val="Faktapunktlista"/>
            </w:pPr>
            <w:r>
              <w:t>Under året har vi arbetat med opinionsarbete genom att ha regelbundna träffar med presidiet i Nämnden för Livslångt Lärande (NLL) där vi har lyft våra frågor som tex, arbetsmiljö, dokumentationsbördan och arbetsuppgifter som läggs på våra medlemmar som egentligen borde utföras av andra yrkesgrupper. Vi ser att dessa samtal har ökat medvetenheten kring dessa frågor och att det påverkar de beslut som fattas i NLL. Presidiet har också tagit upp frågor som de har funderat kring och velat veta vad Sveriges Lärares tycker.</w:t>
            </w:r>
          </w:p>
          <w:p w14:paraId="18871C16" w14:textId="770B37BF" w:rsidR="001B672B" w:rsidRDefault="009C7D3B" w:rsidP="001B672B">
            <w:pPr>
              <w:pStyle w:val="Faktapunktlista"/>
            </w:pPr>
            <w:r>
              <w:t xml:space="preserve">Deltagit i NLL där </w:t>
            </w:r>
            <w:r w:rsidR="001F6B40">
              <w:t xml:space="preserve">personalföreträdarna har yttrande- och närvarorätt. </w:t>
            </w:r>
            <w:r w:rsidR="00FF3DC6">
              <w:t>Vi har framfört lärarperspektivet i flera frågor innan NLL gått till beslut.</w:t>
            </w:r>
          </w:p>
          <w:p w14:paraId="179D850C" w14:textId="2A59E0D7" w:rsidR="00C77E99" w:rsidRPr="00984B24" w:rsidRDefault="00C77E99" w:rsidP="00984B24">
            <w:pPr>
              <w:pStyle w:val="Faktabrdtext"/>
            </w:pPr>
          </w:p>
        </w:tc>
      </w:tr>
    </w:tbl>
    <w:p w14:paraId="2E865807" w14:textId="074A4384" w:rsidR="009C4C1C" w:rsidRDefault="009C4C1C" w:rsidP="009C4C1C">
      <w:pPr>
        <w:pStyle w:val="Rubrik3"/>
      </w:pPr>
      <w:r>
        <w:lastRenderedPageBreak/>
        <w:t>Ombud</w:t>
      </w:r>
      <w:r w:rsidR="00CC240C">
        <w:t xml:space="preserve"> på varje arbetsplats</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32AFA691" w14:textId="77777777" w:rsidTr="001F0F50">
        <w:trPr>
          <w:trHeight w:val="719"/>
        </w:trPr>
        <w:tc>
          <w:tcPr>
            <w:tcW w:w="8494" w:type="dxa"/>
            <w:tcBorders>
              <w:top w:val="nil"/>
              <w:left w:val="nil"/>
              <w:bottom w:val="nil"/>
              <w:right w:val="nil"/>
            </w:tcBorders>
          </w:tcPr>
          <w:p w14:paraId="483111D9" w14:textId="77777777" w:rsidR="00BE09E8" w:rsidRDefault="00BE09E8" w:rsidP="00BE09E8">
            <w:pPr>
              <w:pStyle w:val="Faktapunktlista"/>
            </w:pPr>
            <w:r>
              <w:t>Vår strategi är att genom utbildning få kunniga och trygga ombud som känner att de får stöd vid behov. Därmed ska de inte uppleva sig ensamma i uppdraget utan att de har hela Sveriges Lärare i ryggen.</w:t>
            </w:r>
          </w:p>
          <w:p w14:paraId="10560EAA" w14:textId="6F79078B" w:rsidR="00770D9C" w:rsidRDefault="007B30D6" w:rsidP="00C86AE3">
            <w:pPr>
              <w:pStyle w:val="Faktapunktlista"/>
            </w:pPr>
            <w:r>
              <w:t xml:space="preserve">Vi har </w:t>
            </w:r>
            <w:r w:rsidR="00C86AE3">
              <w:t>två</w:t>
            </w:r>
            <w:r w:rsidR="00736438">
              <w:t xml:space="preserve"> till </w:t>
            </w:r>
            <w:r>
              <w:t xml:space="preserve">tre ombudsmöten per termin. Det deltar cirka 20 ombud per gång. På ombudsmötena är det fokus på utbildning, ambitionen är att ligga nära </w:t>
            </w:r>
            <w:r w:rsidR="0072394F">
              <w:t>”</w:t>
            </w:r>
            <w:r>
              <w:t>årshjulet</w:t>
            </w:r>
            <w:r w:rsidR="00736438">
              <w:t xml:space="preserve"> </w:t>
            </w:r>
            <w:r w:rsidR="0072394F">
              <w:t>arbetsplats”</w:t>
            </w:r>
            <w:r>
              <w:t xml:space="preserve"> i val av ämne. Det finns också tid för att diskutera </w:t>
            </w:r>
            <w:r w:rsidR="00644B30">
              <w:t xml:space="preserve">frågor som uppkommer på </w:t>
            </w:r>
            <w:r>
              <w:t xml:space="preserve">arbetsplatserna, så ombuden kan få stöd i sitt arbete. </w:t>
            </w:r>
          </w:p>
          <w:p w14:paraId="05D0457A" w14:textId="77777777" w:rsidR="00E57A9A" w:rsidRDefault="00636881" w:rsidP="00481487">
            <w:pPr>
              <w:pStyle w:val="Faktapunktlista"/>
            </w:pPr>
            <w:r w:rsidRPr="00636881">
              <w:t>Vi har genomfört grundutbildningens steg fyra och sex vid tre tillfällen. Från Kumla har cirka 25 personer deltagit, tillsammans med ytterligare deltagare från</w:t>
            </w:r>
            <w:r>
              <w:t xml:space="preserve"> andra </w:t>
            </w:r>
            <w:r w:rsidR="000B74EB">
              <w:t>lokalföreningar</w:t>
            </w:r>
            <w:r>
              <w:t>.</w:t>
            </w:r>
          </w:p>
          <w:p w14:paraId="26C019EF" w14:textId="7FD2608E" w:rsidR="000B74EB" w:rsidRPr="00984B24" w:rsidRDefault="00A26501" w:rsidP="00481487">
            <w:pPr>
              <w:pStyle w:val="Faktapunktlista"/>
            </w:pPr>
            <w:r>
              <w:t>Sveriges Lärare Kumla har prioriterat att</w:t>
            </w:r>
            <w:r w:rsidR="008334CC">
              <w:t xml:space="preserve"> göra arbetsplatsbesök på</w:t>
            </w:r>
            <w:r>
              <w:t xml:space="preserve"> de a</w:t>
            </w:r>
            <w:r w:rsidR="008334CC">
              <w:t>r</w:t>
            </w:r>
            <w:r>
              <w:t>betsplatser som int</w:t>
            </w:r>
            <w:r w:rsidR="008334CC">
              <w:t>e</w:t>
            </w:r>
            <w:r>
              <w:t xml:space="preserve"> har </w:t>
            </w:r>
            <w:r w:rsidR="008334CC">
              <w:t xml:space="preserve">haft </w:t>
            </w:r>
            <w:r>
              <w:t xml:space="preserve">ombud </w:t>
            </w:r>
            <w:r w:rsidR="008334CC">
              <w:t xml:space="preserve">under verksamhetsåret för att försöka rekrytera ombud. </w:t>
            </w:r>
          </w:p>
        </w:tc>
      </w:tr>
    </w:tbl>
    <w:p w14:paraId="02F25C00" w14:textId="77777777" w:rsidR="00770D9C" w:rsidRPr="00D81283" w:rsidRDefault="00770D9C" w:rsidP="00D81283">
      <w:pPr>
        <w:pStyle w:val="Faktabrdtext"/>
        <w:rPr>
          <w:sz w:val="4"/>
          <w:szCs w:val="4"/>
        </w:rPr>
      </w:pPr>
    </w:p>
    <w:p w14:paraId="3E65EBFB" w14:textId="03FA41B4" w:rsidR="00CC240C" w:rsidRDefault="004715C9" w:rsidP="00CC240C">
      <w:pPr>
        <w:pStyle w:val="Rubrik3"/>
      </w:pPr>
      <w:r>
        <w:t>R</w:t>
      </w:r>
      <w:r w:rsidR="00CC240C" w:rsidRPr="00CC240C">
        <w:t xml:space="preserve">ekrytera fler medlemmar och genom det skapa ökad facklig styrka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79532327" w14:textId="77777777" w:rsidTr="001F0F50">
        <w:trPr>
          <w:trHeight w:val="719"/>
        </w:trPr>
        <w:tc>
          <w:tcPr>
            <w:tcW w:w="8494" w:type="dxa"/>
            <w:tcBorders>
              <w:top w:val="nil"/>
              <w:left w:val="nil"/>
              <w:bottom w:val="nil"/>
              <w:right w:val="nil"/>
            </w:tcBorders>
          </w:tcPr>
          <w:p w14:paraId="47230CDE" w14:textId="77777777" w:rsidR="00770A12" w:rsidRDefault="00926E87" w:rsidP="00984B24">
            <w:pPr>
              <w:pStyle w:val="Faktabrdtext"/>
            </w:pPr>
            <w:r>
              <w:t xml:space="preserve">Sveriges Lärare Kumla </w:t>
            </w:r>
            <w:r w:rsidR="004D48F6">
              <w:t>har lagt relativt mycket tid på arbet</w:t>
            </w:r>
            <w:r w:rsidR="002F0EFD">
              <w:t>s</w:t>
            </w:r>
            <w:r w:rsidR="004D48F6">
              <w:t>platsbesök</w:t>
            </w:r>
            <w:r w:rsidR="00AD36B9">
              <w:t xml:space="preserve">. </w:t>
            </w:r>
            <w:r>
              <w:t xml:space="preserve">Vid flera tillfällen </w:t>
            </w:r>
            <w:r w:rsidR="002F0EFD">
              <w:t>har ombudsman</w:t>
            </w:r>
            <w:r w:rsidR="00770A12">
              <w:t xml:space="preserve"> från regionkontoret deltagit.</w:t>
            </w:r>
            <w:r w:rsidR="00AE1DD1">
              <w:t xml:space="preserve"> </w:t>
            </w:r>
          </w:p>
          <w:p w14:paraId="73D68CAF" w14:textId="60003A5E" w:rsidR="005F5565" w:rsidRDefault="00AE1DD1" w:rsidP="00984B24">
            <w:pPr>
              <w:pStyle w:val="Faktabrdtext"/>
            </w:pPr>
            <w:r>
              <w:t xml:space="preserve">Vi har </w:t>
            </w:r>
            <w:r w:rsidR="00035499">
              <w:t>genomfört</w:t>
            </w:r>
            <w:r>
              <w:t xml:space="preserve"> ombudsutbildningar med hög kvalité vilket ge</w:t>
            </w:r>
            <w:r w:rsidR="00760196">
              <w:t xml:space="preserve">r förutsättningar för </w:t>
            </w:r>
            <w:r>
              <w:t>ombud</w:t>
            </w:r>
            <w:r w:rsidR="00760196">
              <w:t xml:space="preserve"> att genomföra sitt uppdrag</w:t>
            </w:r>
            <w:r w:rsidR="00A03DE1">
              <w:t xml:space="preserve"> vilket leder till ökad facklig styrka på arbetsplatserna</w:t>
            </w:r>
            <w:r w:rsidR="00035499">
              <w:t>.</w:t>
            </w:r>
            <w:r>
              <w:t xml:space="preserve"> </w:t>
            </w:r>
            <w:r w:rsidR="00A03DE1">
              <w:t xml:space="preserve"> </w:t>
            </w:r>
          </w:p>
          <w:p w14:paraId="7F2CEB7D" w14:textId="15DD63D9" w:rsidR="00770D9C" w:rsidRPr="00984B24" w:rsidRDefault="00FF1791" w:rsidP="00984B24">
            <w:pPr>
              <w:pStyle w:val="Faktabrdtext"/>
            </w:pPr>
            <w:r>
              <w:t>På arbetsplatser som har aktiva ombud synliggörs de fackliga frågor</w:t>
            </w:r>
            <w:r w:rsidR="000B57EF">
              <w:t>na</w:t>
            </w:r>
            <w:r w:rsidR="001F30C2">
              <w:t xml:space="preserve">. Detta leder till att nya </w:t>
            </w:r>
            <w:r w:rsidR="000B57EF">
              <w:t>medlemmar rekryteras oc</w:t>
            </w:r>
            <w:r w:rsidR="001F30C2">
              <w:t>h de som redan är medl</w:t>
            </w:r>
            <w:r w:rsidR="00513F7A">
              <w:t>e</w:t>
            </w:r>
            <w:r w:rsidR="001F30C2">
              <w:t xml:space="preserve">mmar i Sveriges Lärare </w:t>
            </w:r>
            <w:r w:rsidR="00513F7A">
              <w:t xml:space="preserve">stannar i förbundet. </w:t>
            </w:r>
          </w:p>
        </w:tc>
      </w:tr>
    </w:tbl>
    <w:p w14:paraId="746D33F0" w14:textId="367D75A3" w:rsidR="00797AEF" w:rsidRDefault="004715C9" w:rsidP="00797AEF">
      <w:pPr>
        <w:pStyle w:val="Rubrik3"/>
      </w:pPr>
      <w:r>
        <w:t>G</w:t>
      </w:r>
      <w:r w:rsidR="00797AEF" w:rsidRPr="00797AEF">
        <w:t>emensamt med andra föreningar ansvara för verksamheten inom distrikten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8D3F265" w14:textId="77777777" w:rsidTr="001F0F50">
        <w:trPr>
          <w:trHeight w:val="719"/>
        </w:trPr>
        <w:tc>
          <w:tcPr>
            <w:tcW w:w="8494" w:type="dxa"/>
            <w:tcBorders>
              <w:top w:val="nil"/>
              <w:left w:val="nil"/>
              <w:bottom w:val="nil"/>
              <w:right w:val="nil"/>
            </w:tcBorders>
          </w:tcPr>
          <w:p w14:paraId="633F9214" w14:textId="4E1313C8" w:rsidR="005032BD" w:rsidRPr="00984B24" w:rsidRDefault="00A55227" w:rsidP="005D55CA">
            <w:pPr>
              <w:pStyle w:val="Faktabrdtext"/>
            </w:pPr>
            <w:r>
              <w:t xml:space="preserve">Vi deltar på varje distriktsråd som sker med två ledamöter. Det </w:t>
            </w:r>
            <w:r w:rsidR="00530898">
              <w:t>ä</w:t>
            </w:r>
            <w:r w:rsidR="00E57961">
              <w:t xml:space="preserve">r distriktsråd varannan månad. </w:t>
            </w:r>
            <w:r w:rsidR="00C3732F">
              <w:t xml:space="preserve">Där sker </w:t>
            </w:r>
            <w:r w:rsidR="005D55CA">
              <w:t xml:space="preserve">bland annat </w:t>
            </w:r>
            <w:r w:rsidR="00C3732F">
              <w:t>en samplanering av utbildningsdagar inom länet så att ombuden kan välja valfri utbildningsort och dag. Därmed får ombuden fler utbildningstillfällen att välja på.</w:t>
            </w:r>
            <w:r w:rsidR="00530898">
              <w:t xml:space="preserve"> </w:t>
            </w:r>
          </w:p>
        </w:tc>
      </w:tr>
    </w:tbl>
    <w:p w14:paraId="617C3477" w14:textId="77777777" w:rsidR="00D81283" w:rsidRDefault="00D81283" w:rsidP="00D81283">
      <w:pPr>
        <w:pStyle w:val="Faktabrdtext"/>
      </w:pPr>
    </w:p>
    <w:p w14:paraId="40F5AC86" w14:textId="0567899A" w:rsidR="00476C3D" w:rsidRDefault="00476C3D" w:rsidP="00295ED5">
      <w:pPr>
        <w:pStyle w:val="Rubrik2"/>
      </w:pPr>
      <w:r w:rsidRPr="00476C3D">
        <w:lastRenderedPageBreak/>
        <w:t xml:space="preserve">Ekonomisk </w:t>
      </w:r>
      <w:r w:rsidR="00352DA4">
        <w:t>uppföljning</w:t>
      </w:r>
    </w:p>
    <w:p w14:paraId="62AF409D" w14:textId="03C3204F" w:rsidR="002C2214" w:rsidRDefault="008B709F" w:rsidP="009B5DEF">
      <w:r>
        <w:rPr>
          <w:noProof/>
        </w:rPr>
        <w:drawing>
          <wp:inline distT="0" distB="0" distL="0" distR="0" wp14:anchorId="06A2DBA7" wp14:editId="6FBB2082">
            <wp:extent cx="5400040" cy="7824470"/>
            <wp:effectExtent l="0" t="0" r="0" b="5080"/>
            <wp:docPr id="944929619" name="Bildobjekt 1" descr="En bild som visar text, kvitto, dokument, meny&#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29619" name="Bildobjekt 1" descr="En bild som visar text, kvitto, dokument, meny&#10;&#10;AI-genererat innehåll kan vara felaktigt."/>
                    <pic:cNvPicPr/>
                  </pic:nvPicPr>
                  <pic:blipFill>
                    <a:blip r:embed="rId11">
                      <a:extLst>
                        <a:ext uri="{28A0092B-C50C-407E-A947-70E740481C1C}">
                          <a14:useLocalDpi xmlns:a14="http://schemas.microsoft.com/office/drawing/2010/main" val="0"/>
                        </a:ext>
                      </a:extLst>
                    </a:blip>
                    <a:stretch>
                      <a:fillRect/>
                    </a:stretch>
                  </pic:blipFill>
                  <pic:spPr>
                    <a:xfrm>
                      <a:off x="0" y="0"/>
                      <a:ext cx="5400040" cy="7824470"/>
                    </a:xfrm>
                    <a:prstGeom prst="rect">
                      <a:avLst/>
                    </a:prstGeom>
                  </pic:spPr>
                </pic:pic>
              </a:graphicData>
            </a:graphic>
          </wp:inline>
        </w:drawing>
      </w:r>
    </w:p>
    <w:p w14:paraId="6751A43B" w14:textId="77777777" w:rsidR="008B709F" w:rsidRDefault="008B709F" w:rsidP="009B5DEF"/>
    <w:p w14:paraId="6C3E36A9" w14:textId="77777777" w:rsidR="008B709F" w:rsidRDefault="008B709F" w:rsidP="009B5DEF"/>
    <w:p w14:paraId="72DE7445" w14:textId="60788704" w:rsidR="008B709F" w:rsidRPr="002C2214" w:rsidRDefault="008B709F" w:rsidP="009B5DEF">
      <w:r>
        <w:rPr>
          <w:noProof/>
        </w:rPr>
        <w:lastRenderedPageBreak/>
        <w:drawing>
          <wp:inline distT="0" distB="0" distL="0" distR="0" wp14:anchorId="0AE0A196" wp14:editId="47ADB536">
            <wp:extent cx="5400040" cy="7117715"/>
            <wp:effectExtent l="0" t="0" r="0" b="6985"/>
            <wp:docPr id="433533140" name="Bildobjekt 3" descr="En bild som visar text, kvitto, Teckensnitt,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33140" name="Bildobjekt 3" descr="En bild som visar text, kvitto, Teckensnitt, skärmbild&#10;&#10;AI-genererat innehåll kan vara felaktigt."/>
                    <pic:cNvPicPr/>
                  </pic:nvPicPr>
                  <pic:blipFill>
                    <a:blip r:embed="rId12">
                      <a:extLst>
                        <a:ext uri="{28A0092B-C50C-407E-A947-70E740481C1C}">
                          <a14:useLocalDpi xmlns:a14="http://schemas.microsoft.com/office/drawing/2010/main" val="0"/>
                        </a:ext>
                      </a:extLst>
                    </a:blip>
                    <a:stretch>
                      <a:fillRect/>
                    </a:stretch>
                  </pic:blipFill>
                  <pic:spPr>
                    <a:xfrm>
                      <a:off x="0" y="0"/>
                      <a:ext cx="5400040" cy="7117715"/>
                    </a:xfrm>
                    <a:prstGeom prst="rect">
                      <a:avLst/>
                    </a:prstGeom>
                  </pic:spPr>
                </pic:pic>
              </a:graphicData>
            </a:graphic>
          </wp:inline>
        </w:drawing>
      </w:r>
    </w:p>
    <w:p w14:paraId="4D54956F" w14:textId="78DB02B3" w:rsidR="00476C3D" w:rsidRDefault="008B709F" w:rsidP="0036430E">
      <w:r>
        <w:rPr>
          <w:noProof/>
        </w:rPr>
        <w:lastRenderedPageBreak/>
        <w:drawing>
          <wp:inline distT="0" distB="0" distL="0" distR="0" wp14:anchorId="05038764" wp14:editId="3F0CB1FC">
            <wp:extent cx="5400040" cy="6441440"/>
            <wp:effectExtent l="0" t="0" r="0" b="0"/>
            <wp:docPr id="448327395" name="Bildobjekt 2" descr="En bild som visar text, brev, skärmbild,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27395" name="Bildobjekt 2" descr="En bild som visar text, brev, skärmbild, Teckensnitt&#10;&#10;AI-genererat innehåll kan vara felaktigt."/>
                    <pic:cNvPicPr/>
                  </pic:nvPicPr>
                  <pic:blipFill>
                    <a:blip r:embed="rId13">
                      <a:extLst>
                        <a:ext uri="{28A0092B-C50C-407E-A947-70E740481C1C}">
                          <a14:useLocalDpi xmlns:a14="http://schemas.microsoft.com/office/drawing/2010/main" val="0"/>
                        </a:ext>
                      </a:extLst>
                    </a:blip>
                    <a:stretch>
                      <a:fillRect/>
                    </a:stretch>
                  </pic:blipFill>
                  <pic:spPr>
                    <a:xfrm>
                      <a:off x="0" y="0"/>
                      <a:ext cx="5400040" cy="6441440"/>
                    </a:xfrm>
                    <a:prstGeom prst="rect">
                      <a:avLst/>
                    </a:prstGeom>
                  </pic:spPr>
                </pic:pic>
              </a:graphicData>
            </a:graphic>
          </wp:inline>
        </w:drawing>
      </w:r>
    </w:p>
    <w:p w14:paraId="1DE30B6C" w14:textId="77777777" w:rsidR="008B709F" w:rsidRDefault="008B709F">
      <w:pPr>
        <w:rPr>
          <w:rFonts w:asciiTheme="majorHAnsi" w:eastAsiaTheme="majorEastAsia" w:hAnsiTheme="majorHAnsi" w:cstheme="majorBidi"/>
          <w:b/>
          <w:color w:val="000000" w:themeColor="text1"/>
          <w:sz w:val="28"/>
          <w:szCs w:val="28"/>
        </w:rPr>
      </w:pPr>
      <w:r>
        <w:br w:type="page"/>
      </w:r>
    </w:p>
    <w:p w14:paraId="52F90FC9" w14:textId="6E0DAE42" w:rsidR="00631DDD" w:rsidRPr="00631DDD" w:rsidRDefault="00631DDD" w:rsidP="00295ED5">
      <w:pPr>
        <w:pStyle w:val="Rubrik2"/>
      </w:pPr>
      <w:r>
        <w:lastRenderedPageBreak/>
        <w:t>Ort</w:t>
      </w:r>
      <w:r w:rsidRPr="00655DE9">
        <w:t>, datum och underskrift</w:t>
      </w:r>
    </w:p>
    <w:p w14:paraId="211928AD" w14:textId="77777777" w:rsidR="009B5DEF" w:rsidRDefault="009B5DEF" w:rsidP="003437C5"/>
    <w:p w14:paraId="346CD30A" w14:textId="2A39E203" w:rsidR="00FA077A" w:rsidRDefault="00FA077A" w:rsidP="003437C5"/>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63C64" w14:paraId="1C19F121" w14:textId="77777777" w:rsidTr="00063C64">
        <w:trPr>
          <w:trHeight w:val="1442"/>
        </w:trPr>
        <w:tc>
          <w:tcPr>
            <w:tcW w:w="4247" w:type="dxa"/>
          </w:tcPr>
          <w:p w14:paraId="5D99D723" w14:textId="77777777" w:rsidR="00063C64" w:rsidRDefault="00063C64" w:rsidP="00063C64">
            <w:pPr>
              <w:pStyle w:val="Faktabrdtext"/>
            </w:pPr>
          </w:p>
        </w:tc>
        <w:tc>
          <w:tcPr>
            <w:tcW w:w="4247" w:type="dxa"/>
          </w:tcPr>
          <w:p w14:paraId="71DF3C51" w14:textId="77777777" w:rsidR="00063C64" w:rsidRDefault="00063C64" w:rsidP="00063C64">
            <w:pPr>
              <w:pStyle w:val="Faktabrdtext"/>
            </w:pPr>
          </w:p>
        </w:tc>
      </w:tr>
      <w:tr w:rsidR="00063C64" w14:paraId="06730A4E" w14:textId="77777777" w:rsidTr="00063C64">
        <w:trPr>
          <w:trHeight w:val="1442"/>
        </w:trPr>
        <w:tc>
          <w:tcPr>
            <w:tcW w:w="4247" w:type="dxa"/>
          </w:tcPr>
          <w:p w14:paraId="24DD77D3" w14:textId="77777777" w:rsidR="00063C64" w:rsidRDefault="00063C64" w:rsidP="00063C64">
            <w:pPr>
              <w:pStyle w:val="Faktabrdtext"/>
            </w:pPr>
            <w:r>
              <w:t xml:space="preserve">Malin Bjuvenius Ordförande </w:t>
            </w:r>
          </w:p>
          <w:p w14:paraId="66CDCA55" w14:textId="27B2BB08" w:rsidR="008B709F" w:rsidRDefault="008B709F" w:rsidP="00063C64">
            <w:pPr>
              <w:pStyle w:val="Faktabrdtext"/>
            </w:pPr>
            <w:r>
              <w:t>Kumla datum:</w:t>
            </w:r>
          </w:p>
          <w:p w14:paraId="259E7E3D" w14:textId="77777777" w:rsidR="00063C64" w:rsidRDefault="00063C64" w:rsidP="003437C5"/>
          <w:p w14:paraId="43E1A96C" w14:textId="77777777" w:rsidR="008B709F" w:rsidRDefault="008B709F" w:rsidP="003437C5"/>
          <w:p w14:paraId="417CF9B8" w14:textId="77777777" w:rsidR="008B709F" w:rsidRDefault="008B709F" w:rsidP="003437C5"/>
          <w:p w14:paraId="78E3228E" w14:textId="77777777" w:rsidR="008B709F" w:rsidRDefault="008B709F" w:rsidP="003437C5"/>
        </w:tc>
        <w:tc>
          <w:tcPr>
            <w:tcW w:w="4247" w:type="dxa"/>
          </w:tcPr>
          <w:p w14:paraId="49866147" w14:textId="77777777" w:rsidR="00063C64" w:rsidRDefault="00063C64" w:rsidP="00063C64">
            <w:pPr>
              <w:pStyle w:val="Faktabrdtext"/>
            </w:pPr>
            <w:r>
              <w:t>Sebastian Arvidsson Ledamot</w:t>
            </w:r>
          </w:p>
          <w:p w14:paraId="27506501" w14:textId="77777777" w:rsidR="008B709F" w:rsidRDefault="008B709F" w:rsidP="008B709F">
            <w:pPr>
              <w:pStyle w:val="Faktabrdtext"/>
            </w:pPr>
            <w:r>
              <w:t>Kumla datum:</w:t>
            </w:r>
          </w:p>
          <w:p w14:paraId="68B29D7B" w14:textId="77777777" w:rsidR="008B709F" w:rsidRDefault="008B709F" w:rsidP="00063C64">
            <w:pPr>
              <w:pStyle w:val="Faktabrdtext"/>
            </w:pPr>
          </w:p>
          <w:p w14:paraId="3CB1A77C" w14:textId="77777777" w:rsidR="00063C64" w:rsidRDefault="00063C64" w:rsidP="003437C5"/>
        </w:tc>
      </w:tr>
      <w:tr w:rsidR="00063C64" w14:paraId="2EBDEADC" w14:textId="77777777" w:rsidTr="00063C64">
        <w:trPr>
          <w:trHeight w:val="1442"/>
        </w:trPr>
        <w:tc>
          <w:tcPr>
            <w:tcW w:w="4247" w:type="dxa"/>
          </w:tcPr>
          <w:p w14:paraId="4210CD5F" w14:textId="77777777" w:rsidR="00063C64" w:rsidRDefault="00063C64" w:rsidP="00063C64">
            <w:pPr>
              <w:pStyle w:val="Faktabrdtext"/>
            </w:pPr>
            <w:r>
              <w:t>Patrik Holmer Ledamot</w:t>
            </w:r>
          </w:p>
          <w:p w14:paraId="2D62F7F0" w14:textId="77777777" w:rsidR="008B709F" w:rsidRDefault="008B709F" w:rsidP="008B709F">
            <w:pPr>
              <w:pStyle w:val="Faktabrdtext"/>
            </w:pPr>
            <w:r>
              <w:t>Kumla datum:</w:t>
            </w:r>
          </w:p>
          <w:p w14:paraId="709208A8" w14:textId="77777777" w:rsidR="008B709F" w:rsidRDefault="008B709F" w:rsidP="00063C64">
            <w:pPr>
              <w:pStyle w:val="Faktabrdtext"/>
            </w:pPr>
          </w:p>
          <w:p w14:paraId="7084D4B7" w14:textId="77777777" w:rsidR="008B709F" w:rsidRDefault="008B709F" w:rsidP="00063C64">
            <w:pPr>
              <w:pStyle w:val="Faktabrdtext"/>
            </w:pPr>
          </w:p>
          <w:p w14:paraId="0C598A96" w14:textId="77777777" w:rsidR="008B709F" w:rsidRDefault="008B709F" w:rsidP="00063C64">
            <w:pPr>
              <w:pStyle w:val="Faktabrdtext"/>
            </w:pPr>
          </w:p>
          <w:p w14:paraId="71F398FB" w14:textId="77777777" w:rsidR="008B709F" w:rsidRDefault="008B709F" w:rsidP="00063C64">
            <w:pPr>
              <w:pStyle w:val="Faktabrdtext"/>
            </w:pPr>
          </w:p>
          <w:p w14:paraId="065F060A" w14:textId="77777777" w:rsidR="00063C64" w:rsidRDefault="00063C64" w:rsidP="003437C5"/>
        </w:tc>
        <w:tc>
          <w:tcPr>
            <w:tcW w:w="4247" w:type="dxa"/>
          </w:tcPr>
          <w:p w14:paraId="64C39E0D" w14:textId="77777777" w:rsidR="00063C64" w:rsidRDefault="00063C64" w:rsidP="00063C64">
            <w:pPr>
              <w:pStyle w:val="Faktabrdtext"/>
            </w:pPr>
            <w:r>
              <w:t xml:space="preserve">Therese </w:t>
            </w:r>
            <w:proofErr w:type="spellStart"/>
            <w:r>
              <w:t>Sivén</w:t>
            </w:r>
            <w:proofErr w:type="spellEnd"/>
            <w:r>
              <w:t xml:space="preserve"> Ledamot</w:t>
            </w:r>
          </w:p>
          <w:p w14:paraId="6899067D" w14:textId="77777777" w:rsidR="008B709F" w:rsidRDefault="008B709F" w:rsidP="008B709F">
            <w:pPr>
              <w:pStyle w:val="Faktabrdtext"/>
            </w:pPr>
            <w:r>
              <w:t>Kumla datum:</w:t>
            </w:r>
          </w:p>
          <w:p w14:paraId="3585C9BC" w14:textId="77777777" w:rsidR="008B709F" w:rsidRDefault="008B709F" w:rsidP="00063C64">
            <w:pPr>
              <w:pStyle w:val="Faktabrdtext"/>
            </w:pPr>
          </w:p>
          <w:p w14:paraId="06776DDA" w14:textId="77777777" w:rsidR="00063C64" w:rsidRDefault="00063C64" w:rsidP="003437C5"/>
        </w:tc>
      </w:tr>
      <w:tr w:rsidR="00063C64" w14:paraId="282BDF4A" w14:textId="77777777" w:rsidTr="00063C64">
        <w:trPr>
          <w:trHeight w:val="1442"/>
        </w:trPr>
        <w:tc>
          <w:tcPr>
            <w:tcW w:w="4247" w:type="dxa"/>
          </w:tcPr>
          <w:p w14:paraId="4C7291F5" w14:textId="77777777" w:rsidR="00063C64" w:rsidRDefault="00063C64" w:rsidP="00063C64">
            <w:pPr>
              <w:pStyle w:val="Faktabrdtext"/>
            </w:pPr>
            <w:r>
              <w:t>Ann-Charlotte Andersson Ledamot</w:t>
            </w:r>
          </w:p>
          <w:p w14:paraId="773B5EB6" w14:textId="77777777" w:rsidR="008B709F" w:rsidRDefault="008B709F" w:rsidP="008B709F">
            <w:pPr>
              <w:pStyle w:val="Faktabrdtext"/>
            </w:pPr>
            <w:r>
              <w:t>Kumla datum:</w:t>
            </w:r>
          </w:p>
          <w:p w14:paraId="3C467D22" w14:textId="77777777" w:rsidR="008B709F" w:rsidRDefault="008B709F" w:rsidP="00063C64">
            <w:pPr>
              <w:pStyle w:val="Faktabrdtext"/>
            </w:pPr>
          </w:p>
          <w:p w14:paraId="3441CB94" w14:textId="77777777" w:rsidR="008B709F" w:rsidRDefault="008B709F" w:rsidP="00063C64">
            <w:pPr>
              <w:pStyle w:val="Faktabrdtext"/>
            </w:pPr>
          </w:p>
          <w:p w14:paraId="351C4BC6" w14:textId="77777777" w:rsidR="008B709F" w:rsidRDefault="008B709F" w:rsidP="00063C64">
            <w:pPr>
              <w:pStyle w:val="Faktabrdtext"/>
            </w:pPr>
          </w:p>
          <w:p w14:paraId="512D9690" w14:textId="77777777" w:rsidR="008B709F" w:rsidRDefault="008B709F" w:rsidP="00063C64">
            <w:pPr>
              <w:pStyle w:val="Faktabrdtext"/>
            </w:pPr>
          </w:p>
          <w:p w14:paraId="46E7C945" w14:textId="77777777" w:rsidR="00063C64" w:rsidRDefault="00063C64" w:rsidP="003437C5"/>
        </w:tc>
        <w:tc>
          <w:tcPr>
            <w:tcW w:w="4247" w:type="dxa"/>
          </w:tcPr>
          <w:p w14:paraId="1E4A2096" w14:textId="77777777" w:rsidR="00063C64" w:rsidRDefault="00063C64" w:rsidP="00063C64">
            <w:pPr>
              <w:pStyle w:val="Faktabrdtext"/>
            </w:pPr>
            <w:r>
              <w:t xml:space="preserve">Anette </w:t>
            </w:r>
            <w:proofErr w:type="spellStart"/>
            <w:r>
              <w:t>Gadde</w:t>
            </w:r>
            <w:proofErr w:type="spellEnd"/>
            <w:r>
              <w:t xml:space="preserve"> Ledamot</w:t>
            </w:r>
          </w:p>
          <w:p w14:paraId="19FCE4F6" w14:textId="77777777" w:rsidR="008B709F" w:rsidRDefault="008B709F" w:rsidP="008B709F">
            <w:pPr>
              <w:pStyle w:val="Faktabrdtext"/>
            </w:pPr>
            <w:r>
              <w:t>Kumla datum:</w:t>
            </w:r>
          </w:p>
          <w:p w14:paraId="033EC449" w14:textId="77777777" w:rsidR="008B709F" w:rsidRDefault="008B709F" w:rsidP="00063C64">
            <w:pPr>
              <w:pStyle w:val="Faktabrdtext"/>
            </w:pPr>
          </w:p>
          <w:p w14:paraId="4521439E" w14:textId="77777777" w:rsidR="00063C64" w:rsidRDefault="00063C64" w:rsidP="003437C5"/>
        </w:tc>
      </w:tr>
      <w:tr w:rsidR="00063C64" w14:paraId="1B1B9DA2" w14:textId="77777777" w:rsidTr="00063C64">
        <w:trPr>
          <w:trHeight w:val="1442"/>
        </w:trPr>
        <w:tc>
          <w:tcPr>
            <w:tcW w:w="4247" w:type="dxa"/>
          </w:tcPr>
          <w:p w14:paraId="10A80D2E" w14:textId="77777777" w:rsidR="008B709F" w:rsidRDefault="00063C64" w:rsidP="00063C64">
            <w:pPr>
              <w:pStyle w:val="Faktabrdtext"/>
            </w:pPr>
            <w:r>
              <w:t>Lena Bolinder Ledamot</w:t>
            </w:r>
          </w:p>
          <w:p w14:paraId="1A0E56F5" w14:textId="77777777" w:rsidR="008B709F" w:rsidRDefault="008B709F" w:rsidP="008B709F">
            <w:pPr>
              <w:pStyle w:val="Faktabrdtext"/>
            </w:pPr>
            <w:r>
              <w:t>Kumla datum:</w:t>
            </w:r>
          </w:p>
          <w:p w14:paraId="42BE95A3" w14:textId="15E86CF1" w:rsidR="00063C64" w:rsidRDefault="00063C64" w:rsidP="00063C64">
            <w:pPr>
              <w:pStyle w:val="Faktabrdtext"/>
            </w:pPr>
            <w:r>
              <w:t xml:space="preserve"> </w:t>
            </w:r>
          </w:p>
          <w:p w14:paraId="3621DA06" w14:textId="77777777" w:rsidR="00063C64" w:rsidRDefault="00063C64" w:rsidP="003437C5"/>
        </w:tc>
        <w:tc>
          <w:tcPr>
            <w:tcW w:w="4247" w:type="dxa"/>
          </w:tcPr>
          <w:p w14:paraId="443D7662" w14:textId="77777777" w:rsidR="00063C64" w:rsidRDefault="00063C64" w:rsidP="00063C64">
            <w:pPr>
              <w:pStyle w:val="Faktabrdtext"/>
            </w:pPr>
            <w:r>
              <w:t xml:space="preserve">Ola Hallqvist Ledamot </w:t>
            </w:r>
          </w:p>
          <w:p w14:paraId="30667127" w14:textId="77777777" w:rsidR="008B709F" w:rsidRDefault="008B709F" w:rsidP="008B709F">
            <w:pPr>
              <w:pStyle w:val="Faktabrdtext"/>
            </w:pPr>
            <w:r>
              <w:t>Kumla datum:</w:t>
            </w:r>
          </w:p>
          <w:p w14:paraId="0B009525" w14:textId="77777777" w:rsidR="008B709F" w:rsidRDefault="008B709F" w:rsidP="00063C64">
            <w:pPr>
              <w:pStyle w:val="Faktabrdtext"/>
            </w:pPr>
          </w:p>
          <w:p w14:paraId="4BB5DE3D" w14:textId="77777777" w:rsidR="00063C64" w:rsidRDefault="00063C64" w:rsidP="003437C5"/>
        </w:tc>
      </w:tr>
    </w:tbl>
    <w:p w14:paraId="1211F512" w14:textId="77777777" w:rsidR="00AE23BC" w:rsidRDefault="00AE23BC" w:rsidP="003437C5"/>
    <w:sectPr w:rsidR="00AE23BC" w:rsidSect="0052368D">
      <w:footerReference w:type="default" r:id="rId14"/>
      <w:headerReference w:type="first" r:id="rId15"/>
      <w:footerReference w:type="first" r:id="rId16"/>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D010" w14:textId="77777777" w:rsidR="00ED7C14" w:rsidRDefault="00ED7C14" w:rsidP="00ED6C6F">
      <w:pPr>
        <w:spacing w:after="0" w:line="240" w:lineRule="auto"/>
      </w:pPr>
      <w:r>
        <w:separator/>
      </w:r>
    </w:p>
    <w:p w14:paraId="050FF711" w14:textId="77777777" w:rsidR="00ED7C14" w:rsidRDefault="00ED7C14"/>
    <w:p w14:paraId="50860763" w14:textId="77777777" w:rsidR="00ED7C14" w:rsidRDefault="00ED7C14"/>
  </w:endnote>
  <w:endnote w:type="continuationSeparator" w:id="0">
    <w:p w14:paraId="796EF668" w14:textId="77777777" w:rsidR="00ED7C14" w:rsidRDefault="00ED7C14" w:rsidP="00ED6C6F">
      <w:pPr>
        <w:spacing w:after="0" w:line="240" w:lineRule="auto"/>
      </w:pPr>
      <w:r>
        <w:continuationSeparator/>
      </w:r>
    </w:p>
    <w:p w14:paraId="30EFDB55" w14:textId="77777777" w:rsidR="00ED7C14" w:rsidRDefault="00ED7C14"/>
    <w:p w14:paraId="7CBE26EA" w14:textId="77777777" w:rsidR="00ED7C14" w:rsidRDefault="00ED7C14"/>
  </w:endnote>
  <w:endnote w:type="continuationNotice" w:id="1">
    <w:p w14:paraId="49A7A0BE" w14:textId="77777777" w:rsidR="00ED7C14" w:rsidRDefault="00ED7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468B36CA" w:rsidR="00DF63EC" w:rsidRPr="00DF63EC" w:rsidRDefault="0000000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3C4174">
                <w:rPr>
                  <w:rFonts w:asciiTheme="majorHAnsi" w:hAnsiTheme="majorHAnsi"/>
                  <w:sz w:val="16"/>
                  <w:szCs w:val="16"/>
                </w:rPr>
                <w:t>Verksamhetsberättelse 2024 för förening Kumla</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36BE" w14:textId="77777777" w:rsidR="00ED7C14" w:rsidRDefault="00ED7C14" w:rsidP="00ED6C6F">
      <w:pPr>
        <w:spacing w:after="0" w:line="240" w:lineRule="auto"/>
      </w:pPr>
      <w:r>
        <w:separator/>
      </w:r>
    </w:p>
  </w:footnote>
  <w:footnote w:type="continuationSeparator" w:id="0">
    <w:p w14:paraId="7FD0D874" w14:textId="77777777" w:rsidR="00ED7C14" w:rsidRDefault="00ED7C14" w:rsidP="00ED6C6F">
      <w:pPr>
        <w:spacing w:after="0" w:line="240" w:lineRule="auto"/>
      </w:pPr>
      <w:r>
        <w:continuationSeparator/>
      </w:r>
    </w:p>
  </w:footnote>
  <w:footnote w:type="continuationNotice" w:id="1">
    <w:p w14:paraId="28BCC3C1" w14:textId="77777777" w:rsidR="00ED7C14" w:rsidRPr="00DC2F3F" w:rsidRDefault="00ED7C14"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28T00:00:00Z">
              <w:dateFormat w:val="d MMMM yyyy"/>
              <w:lid w:val="sv-SE"/>
              <w:storeMappedDataAs w:val="dateTime"/>
              <w:calendar w:val="gregorian"/>
            </w:date>
          </w:sdtPr>
          <w:sdtContent>
            <w:p w14:paraId="1090A1C6" w14:textId="03126F45" w:rsidR="00280776" w:rsidRDefault="007D06CE" w:rsidP="008E1E7B">
              <w:pPr>
                <w:pStyle w:val="Sidhuvud"/>
                <w:spacing w:before="100"/>
                <w:jc w:val="right"/>
              </w:pPr>
              <w:r>
                <w:t>28 februari 2025</w:t>
              </w:r>
            </w:p>
          </w:sdtContent>
        </w:sdt>
        <w:p w14:paraId="179AF090" w14:textId="5D0855B9" w:rsidR="008B1CC0" w:rsidRPr="008B1CC0" w:rsidRDefault="00A1680A" w:rsidP="008B1CC0">
          <w:pPr>
            <w:pStyle w:val="Sidhuvud"/>
            <w:spacing w:before="40"/>
            <w:jc w:val="right"/>
          </w:pPr>
          <w:r>
            <w:t>Kumla</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5AA71AC"/>
    <w:multiLevelType w:val="hybridMultilevel"/>
    <w:tmpl w:val="54C4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62CDA"/>
    <w:multiLevelType w:val="hybridMultilevel"/>
    <w:tmpl w:val="C78A8F94"/>
    <w:lvl w:ilvl="0" w:tplc="A006B864">
      <w:start w:val="1"/>
      <w:numFmt w:val="bullet"/>
      <w:lvlText w:val=""/>
      <w:lvlJc w:val="left"/>
      <w:pPr>
        <w:ind w:left="720" w:hanging="360"/>
      </w:pPr>
      <w:rPr>
        <w:rFonts w:ascii="Symbol" w:hAnsi="Symbol" w:hint="default"/>
      </w:rPr>
    </w:lvl>
    <w:lvl w:ilvl="1" w:tplc="720EDF2A">
      <w:start w:val="1"/>
      <w:numFmt w:val="bullet"/>
      <w:lvlText w:val="o"/>
      <w:lvlJc w:val="left"/>
      <w:pPr>
        <w:ind w:left="1440" w:hanging="360"/>
      </w:pPr>
      <w:rPr>
        <w:rFonts w:ascii="Courier New" w:hAnsi="Courier New" w:hint="default"/>
      </w:rPr>
    </w:lvl>
    <w:lvl w:ilvl="2" w:tplc="0372A118">
      <w:start w:val="1"/>
      <w:numFmt w:val="bullet"/>
      <w:lvlText w:val=""/>
      <w:lvlJc w:val="left"/>
      <w:pPr>
        <w:ind w:left="2160" w:hanging="360"/>
      </w:pPr>
      <w:rPr>
        <w:rFonts w:ascii="Wingdings" w:hAnsi="Wingdings" w:hint="default"/>
      </w:rPr>
    </w:lvl>
    <w:lvl w:ilvl="3" w:tplc="80B891DA">
      <w:start w:val="1"/>
      <w:numFmt w:val="bullet"/>
      <w:lvlText w:val=""/>
      <w:lvlJc w:val="left"/>
      <w:pPr>
        <w:ind w:left="2880" w:hanging="360"/>
      </w:pPr>
      <w:rPr>
        <w:rFonts w:ascii="Symbol" w:hAnsi="Symbol" w:hint="default"/>
      </w:rPr>
    </w:lvl>
    <w:lvl w:ilvl="4" w:tplc="C5C832F0">
      <w:start w:val="1"/>
      <w:numFmt w:val="bullet"/>
      <w:lvlText w:val="o"/>
      <w:lvlJc w:val="left"/>
      <w:pPr>
        <w:ind w:left="3600" w:hanging="360"/>
      </w:pPr>
      <w:rPr>
        <w:rFonts w:ascii="Courier New" w:hAnsi="Courier New" w:hint="default"/>
      </w:rPr>
    </w:lvl>
    <w:lvl w:ilvl="5" w:tplc="6AB4E75A">
      <w:start w:val="1"/>
      <w:numFmt w:val="bullet"/>
      <w:lvlText w:val=""/>
      <w:lvlJc w:val="left"/>
      <w:pPr>
        <w:ind w:left="4320" w:hanging="360"/>
      </w:pPr>
      <w:rPr>
        <w:rFonts w:ascii="Wingdings" w:hAnsi="Wingdings" w:hint="default"/>
      </w:rPr>
    </w:lvl>
    <w:lvl w:ilvl="6" w:tplc="01BE5722">
      <w:start w:val="1"/>
      <w:numFmt w:val="bullet"/>
      <w:lvlText w:val=""/>
      <w:lvlJc w:val="left"/>
      <w:pPr>
        <w:ind w:left="5040" w:hanging="360"/>
      </w:pPr>
      <w:rPr>
        <w:rFonts w:ascii="Symbol" w:hAnsi="Symbol" w:hint="default"/>
      </w:rPr>
    </w:lvl>
    <w:lvl w:ilvl="7" w:tplc="3786851C">
      <w:start w:val="1"/>
      <w:numFmt w:val="bullet"/>
      <w:lvlText w:val="o"/>
      <w:lvlJc w:val="left"/>
      <w:pPr>
        <w:ind w:left="5760" w:hanging="360"/>
      </w:pPr>
      <w:rPr>
        <w:rFonts w:ascii="Courier New" w:hAnsi="Courier New" w:hint="default"/>
      </w:rPr>
    </w:lvl>
    <w:lvl w:ilvl="8" w:tplc="182A7C4E">
      <w:start w:val="1"/>
      <w:numFmt w:val="bullet"/>
      <w:lvlText w:val=""/>
      <w:lvlJc w:val="left"/>
      <w:pPr>
        <w:ind w:left="6480" w:hanging="360"/>
      </w:pPr>
      <w:rPr>
        <w:rFonts w:ascii="Wingdings" w:hAnsi="Wingdings" w:hint="default"/>
      </w:rPr>
    </w:lvl>
  </w:abstractNum>
  <w:abstractNum w:abstractNumId="3" w15:restartNumberingAfterBreak="0">
    <w:nsid w:val="18FB0F02"/>
    <w:multiLevelType w:val="hybridMultilevel"/>
    <w:tmpl w:val="EF0AD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0554DA"/>
    <w:multiLevelType w:val="hybridMultilevel"/>
    <w:tmpl w:val="F9D2851E"/>
    <w:lvl w:ilvl="0" w:tplc="664A88C6">
      <w:start w:val="1"/>
      <w:numFmt w:val="bullet"/>
      <w:lvlText w:val=""/>
      <w:lvlJc w:val="left"/>
      <w:pPr>
        <w:ind w:left="720" w:hanging="360"/>
      </w:pPr>
      <w:rPr>
        <w:rFonts w:ascii="Symbol" w:hAnsi="Symbol" w:hint="default"/>
      </w:rPr>
    </w:lvl>
    <w:lvl w:ilvl="1" w:tplc="A55A2074">
      <w:start w:val="1"/>
      <w:numFmt w:val="bullet"/>
      <w:lvlText w:val="o"/>
      <w:lvlJc w:val="left"/>
      <w:pPr>
        <w:ind w:left="1440" w:hanging="360"/>
      </w:pPr>
      <w:rPr>
        <w:rFonts w:ascii="Courier New" w:hAnsi="Courier New" w:hint="default"/>
      </w:rPr>
    </w:lvl>
    <w:lvl w:ilvl="2" w:tplc="7D3CE61E">
      <w:start w:val="1"/>
      <w:numFmt w:val="bullet"/>
      <w:lvlText w:val=""/>
      <w:lvlJc w:val="left"/>
      <w:pPr>
        <w:ind w:left="2160" w:hanging="360"/>
      </w:pPr>
      <w:rPr>
        <w:rFonts w:ascii="Wingdings" w:hAnsi="Wingdings" w:hint="default"/>
      </w:rPr>
    </w:lvl>
    <w:lvl w:ilvl="3" w:tplc="C57E0AA0">
      <w:start w:val="1"/>
      <w:numFmt w:val="bullet"/>
      <w:lvlText w:val=""/>
      <w:lvlJc w:val="left"/>
      <w:pPr>
        <w:ind w:left="2880" w:hanging="360"/>
      </w:pPr>
      <w:rPr>
        <w:rFonts w:ascii="Symbol" w:hAnsi="Symbol" w:hint="default"/>
      </w:rPr>
    </w:lvl>
    <w:lvl w:ilvl="4" w:tplc="148A5F4A">
      <w:start w:val="1"/>
      <w:numFmt w:val="bullet"/>
      <w:lvlText w:val="o"/>
      <w:lvlJc w:val="left"/>
      <w:pPr>
        <w:ind w:left="3600" w:hanging="360"/>
      </w:pPr>
      <w:rPr>
        <w:rFonts w:ascii="Courier New" w:hAnsi="Courier New" w:hint="default"/>
      </w:rPr>
    </w:lvl>
    <w:lvl w:ilvl="5" w:tplc="1CC897D6">
      <w:start w:val="1"/>
      <w:numFmt w:val="bullet"/>
      <w:lvlText w:val=""/>
      <w:lvlJc w:val="left"/>
      <w:pPr>
        <w:ind w:left="4320" w:hanging="360"/>
      </w:pPr>
      <w:rPr>
        <w:rFonts w:ascii="Wingdings" w:hAnsi="Wingdings" w:hint="default"/>
      </w:rPr>
    </w:lvl>
    <w:lvl w:ilvl="6" w:tplc="88DCF4E0">
      <w:start w:val="1"/>
      <w:numFmt w:val="bullet"/>
      <w:lvlText w:val=""/>
      <w:lvlJc w:val="left"/>
      <w:pPr>
        <w:ind w:left="5040" w:hanging="360"/>
      </w:pPr>
      <w:rPr>
        <w:rFonts w:ascii="Symbol" w:hAnsi="Symbol" w:hint="default"/>
      </w:rPr>
    </w:lvl>
    <w:lvl w:ilvl="7" w:tplc="F61C478A">
      <w:start w:val="1"/>
      <w:numFmt w:val="bullet"/>
      <w:lvlText w:val="o"/>
      <w:lvlJc w:val="left"/>
      <w:pPr>
        <w:ind w:left="5760" w:hanging="360"/>
      </w:pPr>
      <w:rPr>
        <w:rFonts w:ascii="Courier New" w:hAnsi="Courier New" w:hint="default"/>
      </w:rPr>
    </w:lvl>
    <w:lvl w:ilvl="8" w:tplc="FF4A6292">
      <w:start w:val="1"/>
      <w:numFmt w:val="bullet"/>
      <w:lvlText w:val=""/>
      <w:lvlJc w:val="left"/>
      <w:pPr>
        <w:ind w:left="6480" w:hanging="360"/>
      </w:pPr>
      <w:rPr>
        <w:rFonts w:ascii="Wingdings" w:hAnsi="Wingdings" w:hint="default"/>
      </w:rPr>
    </w:lvl>
  </w:abstractNum>
  <w:abstractNum w:abstractNumId="5"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D5FF2"/>
    <w:multiLevelType w:val="hybridMultilevel"/>
    <w:tmpl w:val="0F7086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694362E"/>
    <w:multiLevelType w:val="hybridMultilevel"/>
    <w:tmpl w:val="ECC83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9" w15:restartNumberingAfterBreak="0">
    <w:nsid w:val="2EC16F20"/>
    <w:multiLevelType w:val="hybridMultilevel"/>
    <w:tmpl w:val="D02A905C"/>
    <w:lvl w:ilvl="0" w:tplc="223A8A76">
      <w:start w:val="1"/>
      <w:numFmt w:val="bullet"/>
      <w:pStyle w:val="Fakta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3D1E70F0"/>
    <w:multiLevelType w:val="hybridMultilevel"/>
    <w:tmpl w:val="E3024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FA5E81"/>
    <w:multiLevelType w:val="hybridMultilevel"/>
    <w:tmpl w:val="66949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EC0F4C"/>
    <w:multiLevelType w:val="hybridMultilevel"/>
    <w:tmpl w:val="F48E8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7A7475"/>
    <w:multiLevelType w:val="hybridMultilevel"/>
    <w:tmpl w:val="79623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94B2A4E"/>
    <w:multiLevelType w:val="hybridMultilevel"/>
    <w:tmpl w:val="403CB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5C5630"/>
    <w:multiLevelType w:val="hybridMultilevel"/>
    <w:tmpl w:val="8DE06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19"/>
  </w:num>
  <w:num w:numId="2" w16cid:durableId="308631158">
    <w:abstractNumId w:val="0"/>
  </w:num>
  <w:num w:numId="3" w16cid:durableId="2110272434">
    <w:abstractNumId w:val="5"/>
  </w:num>
  <w:num w:numId="4" w16cid:durableId="1618178141">
    <w:abstractNumId w:val="20"/>
  </w:num>
  <w:num w:numId="5" w16cid:durableId="1378897503">
    <w:abstractNumId w:val="18"/>
  </w:num>
  <w:num w:numId="6" w16cid:durableId="2050103288">
    <w:abstractNumId w:val="15"/>
  </w:num>
  <w:num w:numId="7" w16cid:durableId="1113934853">
    <w:abstractNumId w:val="10"/>
  </w:num>
  <w:num w:numId="8" w16cid:durableId="936788245">
    <w:abstractNumId w:val="8"/>
  </w:num>
  <w:num w:numId="9" w16cid:durableId="1677227823">
    <w:abstractNumId w:val="9"/>
  </w:num>
  <w:num w:numId="10" w16cid:durableId="999847894">
    <w:abstractNumId w:val="2"/>
  </w:num>
  <w:num w:numId="11" w16cid:durableId="449398862">
    <w:abstractNumId w:val="3"/>
  </w:num>
  <w:num w:numId="12" w16cid:durableId="1406299267">
    <w:abstractNumId w:val="6"/>
  </w:num>
  <w:num w:numId="13" w16cid:durableId="970206749">
    <w:abstractNumId w:val="4"/>
  </w:num>
  <w:num w:numId="14" w16cid:durableId="2056735828">
    <w:abstractNumId w:val="1"/>
  </w:num>
  <w:num w:numId="15" w16cid:durableId="1725130387">
    <w:abstractNumId w:val="9"/>
  </w:num>
  <w:num w:numId="16" w16cid:durableId="1943802534">
    <w:abstractNumId w:val="9"/>
  </w:num>
  <w:num w:numId="17" w16cid:durableId="144321960">
    <w:abstractNumId w:val="9"/>
  </w:num>
  <w:num w:numId="18" w16cid:durableId="827787137">
    <w:abstractNumId w:val="9"/>
  </w:num>
  <w:num w:numId="19" w16cid:durableId="888805259">
    <w:abstractNumId w:val="9"/>
  </w:num>
  <w:num w:numId="20" w16cid:durableId="451484514">
    <w:abstractNumId w:val="11"/>
  </w:num>
  <w:num w:numId="21" w16cid:durableId="1663700790">
    <w:abstractNumId w:val="12"/>
  </w:num>
  <w:num w:numId="22" w16cid:durableId="710039779">
    <w:abstractNumId w:val="13"/>
  </w:num>
  <w:num w:numId="23" w16cid:durableId="984242963">
    <w:abstractNumId w:val="7"/>
  </w:num>
  <w:num w:numId="24" w16cid:durableId="1270310327">
    <w:abstractNumId w:val="16"/>
  </w:num>
  <w:num w:numId="25" w16cid:durableId="186792519">
    <w:abstractNumId w:val="17"/>
  </w:num>
  <w:num w:numId="26" w16cid:durableId="75421166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21C"/>
    <w:rsid w:val="00003B25"/>
    <w:rsid w:val="00003C87"/>
    <w:rsid w:val="00003F31"/>
    <w:rsid w:val="00004C4F"/>
    <w:rsid w:val="00006762"/>
    <w:rsid w:val="00007941"/>
    <w:rsid w:val="000110BC"/>
    <w:rsid w:val="00012078"/>
    <w:rsid w:val="00012AD9"/>
    <w:rsid w:val="0001420A"/>
    <w:rsid w:val="00014825"/>
    <w:rsid w:val="00015B00"/>
    <w:rsid w:val="00016AEF"/>
    <w:rsid w:val="00017D98"/>
    <w:rsid w:val="00020907"/>
    <w:rsid w:val="00021754"/>
    <w:rsid w:val="00021775"/>
    <w:rsid w:val="00023890"/>
    <w:rsid w:val="00023CF5"/>
    <w:rsid w:val="00025371"/>
    <w:rsid w:val="00026E4D"/>
    <w:rsid w:val="00027E77"/>
    <w:rsid w:val="000304A9"/>
    <w:rsid w:val="0003250D"/>
    <w:rsid w:val="00034819"/>
    <w:rsid w:val="00034A92"/>
    <w:rsid w:val="0003548F"/>
    <w:rsid w:val="00035499"/>
    <w:rsid w:val="00035827"/>
    <w:rsid w:val="0004241E"/>
    <w:rsid w:val="000428AA"/>
    <w:rsid w:val="0004470A"/>
    <w:rsid w:val="00045C07"/>
    <w:rsid w:val="00047BE1"/>
    <w:rsid w:val="00047BEF"/>
    <w:rsid w:val="00054CAC"/>
    <w:rsid w:val="0005527C"/>
    <w:rsid w:val="000556F5"/>
    <w:rsid w:val="00055CFB"/>
    <w:rsid w:val="0005613A"/>
    <w:rsid w:val="000563C3"/>
    <w:rsid w:val="00056F93"/>
    <w:rsid w:val="000571DB"/>
    <w:rsid w:val="00062ABD"/>
    <w:rsid w:val="00063C64"/>
    <w:rsid w:val="00064230"/>
    <w:rsid w:val="00064E1D"/>
    <w:rsid w:val="00065458"/>
    <w:rsid w:val="000655A3"/>
    <w:rsid w:val="00065910"/>
    <w:rsid w:val="00066231"/>
    <w:rsid w:val="00067B0D"/>
    <w:rsid w:val="00070BC8"/>
    <w:rsid w:val="0007730B"/>
    <w:rsid w:val="000809EE"/>
    <w:rsid w:val="00081E07"/>
    <w:rsid w:val="00083807"/>
    <w:rsid w:val="0008554E"/>
    <w:rsid w:val="000879D1"/>
    <w:rsid w:val="000927CE"/>
    <w:rsid w:val="00092FEE"/>
    <w:rsid w:val="00093510"/>
    <w:rsid w:val="00095E23"/>
    <w:rsid w:val="00097AB2"/>
    <w:rsid w:val="000A259F"/>
    <w:rsid w:val="000A6AF5"/>
    <w:rsid w:val="000A6C78"/>
    <w:rsid w:val="000B1536"/>
    <w:rsid w:val="000B1D44"/>
    <w:rsid w:val="000B23DD"/>
    <w:rsid w:val="000B29A7"/>
    <w:rsid w:val="000B57EF"/>
    <w:rsid w:val="000B63F9"/>
    <w:rsid w:val="000B6960"/>
    <w:rsid w:val="000B74EB"/>
    <w:rsid w:val="000C1547"/>
    <w:rsid w:val="000C1CC1"/>
    <w:rsid w:val="000C3076"/>
    <w:rsid w:val="000C3E3D"/>
    <w:rsid w:val="000C4BBA"/>
    <w:rsid w:val="000C4C38"/>
    <w:rsid w:val="000C4D33"/>
    <w:rsid w:val="000C5AD3"/>
    <w:rsid w:val="000C60F9"/>
    <w:rsid w:val="000D04FF"/>
    <w:rsid w:val="000D0570"/>
    <w:rsid w:val="000D08F1"/>
    <w:rsid w:val="000D1131"/>
    <w:rsid w:val="000D29F7"/>
    <w:rsid w:val="000D3A9E"/>
    <w:rsid w:val="000D4286"/>
    <w:rsid w:val="000D4BE4"/>
    <w:rsid w:val="000D4E10"/>
    <w:rsid w:val="000D4E51"/>
    <w:rsid w:val="000D787A"/>
    <w:rsid w:val="000D79CC"/>
    <w:rsid w:val="000D7FD7"/>
    <w:rsid w:val="000E0426"/>
    <w:rsid w:val="000E2C7B"/>
    <w:rsid w:val="000E64F1"/>
    <w:rsid w:val="000E796C"/>
    <w:rsid w:val="000F0A6E"/>
    <w:rsid w:val="000F15ED"/>
    <w:rsid w:val="000F19DC"/>
    <w:rsid w:val="000F501A"/>
    <w:rsid w:val="000F57BC"/>
    <w:rsid w:val="00100521"/>
    <w:rsid w:val="0010206C"/>
    <w:rsid w:val="00103D20"/>
    <w:rsid w:val="00104807"/>
    <w:rsid w:val="00104948"/>
    <w:rsid w:val="00105628"/>
    <w:rsid w:val="0010780F"/>
    <w:rsid w:val="0011190E"/>
    <w:rsid w:val="00111EB1"/>
    <w:rsid w:val="0011207E"/>
    <w:rsid w:val="00114AF1"/>
    <w:rsid w:val="00114C7B"/>
    <w:rsid w:val="0011555F"/>
    <w:rsid w:val="00121409"/>
    <w:rsid w:val="001214A2"/>
    <w:rsid w:val="00126078"/>
    <w:rsid w:val="001261B8"/>
    <w:rsid w:val="0012767E"/>
    <w:rsid w:val="001313C5"/>
    <w:rsid w:val="00132579"/>
    <w:rsid w:val="00136A8E"/>
    <w:rsid w:val="00136C6B"/>
    <w:rsid w:val="00142663"/>
    <w:rsid w:val="00142873"/>
    <w:rsid w:val="001434C2"/>
    <w:rsid w:val="00144E2C"/>
    <w:rsid w:val="0014605F"/>
    <w:rsid w:val="00146BAE"/>
    <w:rsid w:val="00150C92"/>
    <w:rsid w:val="00151691"/>
    <w:rsid w:val="00154B25"/>
    <w:rsid w:val="001641E6"/>
    <w:rsid w:val="00164522"/>
    <w:rsid w:val="00165FB2"/>
    <w:rsid w:val="00166BDD"/>
    <w:rsid w:val="00166ECE"/>
    <w:rsid w:val="001676A4"/>
    <w:rsid w:val="00170778"/>
    <w:rsid w:val="00173E92"/>
    <w:rsid w:val="00173E97"/>
    <w:rsid w:val="00176127"/>
    <w:rsid w:val="00177900"/>
    <w:rsid w:val="00177C0B"/>
    <w:rsid w:val="00180F66"/>
    <w:rsid w:val="001834B3"/>
    <w:rsid w:val="00183727"/>
    <w:rsid w:val="00186A32"/>
    <w:rsid w:val="00191311"/>
    <w:rsid w:val="001917A6"/>
    <w:rsid w:val="00195547"/>
    <w:rsid w:val="001967DD"/>
    <w:rsid w:val="0019680D"/>
    <w:rsid w:val="001A0DCC"/>
    <w:rsid w:val="001A0F48"/>
    <w:rsid w:val="001A0F54"/>
    <w:rsid w:val="001A1278"/>
    <w:rsid w:val="001A1933"/>
    <w:rsid w:val="001A267A"/>
    <w:rsid w:val="001A2D5E"/>
    <w:rsid w:val="001A3493"/>
    <w:rsid w:val="001A7D3F"/>
    <w:rsid w:val="001B2002"/>
    <w:rsid w:val="001B2AAF"/>
    <w:rsid w:val="001B4721"/>
    <w:rsid w:val="001B4BB9"/>
    <w:rsid w:val="001B5932"/>
    <w:rsid w:val="001B672B"/>
    <w:rsid w:val="001B7D35"/>
    <w:rsid w:val="001C1395"/>
    <w:rsid w:val="001C332F"/>
    <w:rsid w:val="001C63F0"/>
    <w:rsid w:val="001C76F0"/>
    <w:rsid w:val="001C7C50"/>
    <w:rsid w:val="001D2426"/>
    <w:rsid w:val="001D2B7C"/>
    <w:rsid w:val="001D306E"/>
    <w:rsid w:val="001D6E0E"/>
    <w:rsid w:val="001D73DA"/>
    <w:rsid w:val="001E04FD"/>
    <w:rsid w:val="001E0828"/>
    <w:rsid w:val="001E5DAC"/>
    <w:rsid w:val="001E690B"/>
    <w:rsid w:val="001E7E1B"/>
    <w:rsid w:val="001F0F50"/>
    <w:rsid w:val="001F22C2"/>
    <w:rsid w:val="001F2CCE"/>
    <w:rsid w:val="001F30C2"/>
    <w:rsid w:val="001F4654"/>
    <w:rsid w:val="001F54B2"/>
    <w:rsid w:val="001F61EF"/>
    <w:rsid w:val="001F640F"/>
    <w:rsid w:val="001F6774"/>
    <w:rsid w:val="001F6B40"/>
    <w:rsid w:val="001F7092"/>
    <w:rsid w:val="002007FF"/>
    <w:rsid w:val="00200F77"/>
    <w:rsid w:val="002013C1"/>
    <w:rsid w:val="00202476"/>
    <w:rsid w:val="00204B1F"/>
    <w:rsid w:val="00204EAD"/>
    <w:rsid w:val="00204ED9"/>
    <w:rsid w:val="00205C61"/>
    <w:rsid w:val="00205FC3"/>
    <w:rsid w:val="002126A7"/>
    <w:rsid w:val="00212925"/>
    <w:rsid w:val="00213896"/>
    <w:rsid w:val="00215706"/>
    <w:rsid w:val="00215B7B"/>
    <w:rsid w:val="00216954"/>
    <w:rsid w:val="00216A69"/>
    <w:rsid w:val="0021732F"/>
    <w:rsid w:val="00220B93"/>
    <w:rsid w:val="00221AA4"/>
    <w:rsid w:val="002226A7"/>
    <w:rsid w:val="0022385F"/>
    <w:rsid w:val="00224372"/>
    <w:rsid w:val="00224E76"/>
    <w:rsid w:val="00224EE5"/>
    <w:rsid w:val="00226FF3"/>
    <w:rsid w:val="002308D6"/>
    <w:rsid w:val="0023248C"/>
    <w:rsid w:val="0023309C"/>
    <w:rsid w:val="002346A2"/>
    <w:rsid w:val="00234BE4"/>
    <w:rsid w:val="00235637"/>
    <w:rsid w:val="00237D8B"/>
    <w:rsid w:val="00237E6A"/>
    <w:rsid w:val="0024219B"/>
    <w:rsid w:val="00245206"/>
    <w:rsid w:val="00246566"/>
    <w:rsid w:val="00246DA6"/>
    <w:rsid w:val="00250E44"/>
    <w:rsid w:val="002517E2"/>
    <w:rsid w:val="00251AA3"/>
    <w:rsid w:val="00255F2D"/>
    <w:rsid w:val="00256B04"/>
    <w:rsid w:val="002611BD"/>
    <w:rsid w:val="00270404"/>
    <w:rsid w:val="00271725"/>
    <w:rsid w:val="00271B3C"/>
    <w:rsid w:val="002726B1"/>
    <w:rsid w:val="00273EB5"/>
    <w:rsid w:val="00273F6E"/>
    <w:rsid w:val="00274473"/>
    <w:rsid w:val="00277CCE"/>
    <w:rsid w:val="00280776"/>
    <w:rsid w:val="00282E69"/>
    <w:rsid w:val="00284C8A"/>
    <w:rsid w:val="00285906"/>
    <w:rsid w:val="0028644A"/>
    <w:rsid w:val="00287DF2"/>
    <w:rsid w:val="0029019A"/>
    <w:rsid w:val="00292DE9"/>
    <w:rsid w:val="00294608"/>
    <w:rsid w:val="002955B9"/>
    <w:rsid w:val="00295EC9"/>
    <w:rsid w:val="00295ED5"/>
    <w:rsid w:val="0029612A"/>
    <w:rsid w:val="00296D42"/>
    <w:rsid w:val="00296EA8"/>
    <w:rsid w:val="002A1A9E"/>
    <w:rsid w:val="002A1DA1"/>
    <w:rsid w:val="002A223C"/>
    <w:rsid w:val="002A2896"/>
    <w:rsid w:val="002A30F4"/>
    <w:rsid w:val="002A4B44"/>
    <w:rsid w:val="002A76C5"/>
    <w:rsid w:val="002A7FBC"/>
    <w:rsid w:val="002B02C0"/>
    <w:rsid w:val="002B609E"/>
    <w:rsid w:val="002B7397"/>
    <w:rsid w:val="002C04D7"/>
    <w:rsid w:val="002C2214"/>
    <w:rsid w:val="002C43DF"/>
    <w:rsid w:val="002C72B6"/>
    <w:rsid w:val="002C7445"/>
    <w:rsid w:val="002D0D9A"/>
    <w:rsid w:val="002D1C9B"/>
    <w:rsid w:val="002D7141"/>
    <w:rsid w:val="002E4D47"/>
    <w:rsid w:val="002E5426"/>
    <w:rsid w:val="002E64C7"/>
    <w:rsid w:val="002E6BF1"/>
    <w:rsid w:val="002E6F41"/>
    <w:rsid w:val="002E71B3"/>
    <w:rsid w:val="002E797B"/>
    <w:rsid w:val="002F0106"/>
    <w:rsid w:val="002F0EFD"/>
    <w:rsid w:val="002F1760"/>
    <w:rsid w:val="002F1CAB"/>
    <w:rsid w:val="002F501D"/>
    <w:rsid w:val="002F6310"/>
    <w:rsid w:val="002F7366"/>
    <w:rsid w:val="002F7477"/>
    <w:rsid w:val="0030201D"/>
    <w:rsid w:val="00303955"/>
    <w:rsid w:val="00304195"/>
    <w:rsid w:val="003049BF"/>
    <w:rsid w:val="00313B45"/>
    <w:rsid w:val="00314DF1"/>
    <w:rsid w:val="00315A4C"/>
    <w:rsid w:val="00316007"/>
    <w:rsid w:val="0032126B"/>
    <w:rsid w:val="0032231D"/>
    <w:rsid w:val="0032411F"/>
    <w:rsid w:val="00324BC3"/>
    <w:rsid w:val="00324BC6"/>
    <w:rsid w:val="00326FAF"/>
    <w:rsid w:val="0033095B"/>
    <w:rsid w:val="003327FE"/>
    <w:rsid w:val="0033440F"/>
    <w:rsid w:val="00334D3E"/>
    <w:rsid w:val="00341A61"/>
    <w:rsid w:val="00342C1F"/>
    <w:rsid w:val="003437C5"/>
    <w:rsid w:val="0034544F"/>
    <w:rsid w:val="0034748F"/>
    <w:rsid w:val="00347B48"/>
    <w:rsid w:val="00347F8C"/>
    <w:rsid w:val="0035044E"/>
    <w:rsid w:val="00351832"/>
    <w:rsid w:val="00352DA4"/>
    <w:rsid w:val="00354C8B"/>
    <w:rsid w:val="00355788"/>
    <w:rsid w:val="00355ACF"/>
    <w:rsid w:val="00355F60"/>
    <w:rsid w:val="003569B9"/>
    <w:rsid w:val="0036067A"/>
    <w:rsid w:val="003628D2"/>
    <w:rsid w:val="003634EA"/>
    <w:rsid w:val="00363BCB"/>
    <w:rsid w:val="0036430E"/>
    <w:rsid w:val="00364E28"/>
    <w:rsid w:val="00365701"/>
    <w:rsid w:val="00371785"/>
    <w:rsid w:val="00372994"/>
    <w:rsid w:val="0037361F"/>
    <w:rsid w:val="00375BC4"/>
    <w:rsid w:val="003773EE"/>
    <w:rsid w:val="00380188"/>
    <w:rsid w:val="003810E4"/>
    <w:rsid w:val="00382138"/>
    <w:rsid w:val="00383107"/>
    <w:rsid w:val="003843BD"/>
    <w:rsid w:val="00385A8B"/>
    <w:rsid w:val="00386619"/>
    <w:rsid w:val="00387586"/>
    <w:rsid w:val="00387FE6"/>
    <w:rsid w:val="003905E7"/>
    <w:rsid w:val="003925DE"/>
    <w:rsid w:val="003931BA"/>
    <w:rsid w:val="00394A2C"/>
    <w:rsid w:val="00394CCC"/>
    <w:rsid w:val="00395B92"/>
    <w:rsid w:val="003977E2"/>
    <w:rsid w:val="003A0FEC"/>
    <w:rsid w:val="003A2784"/>
    <w:rsid w:val="003A3DEF"/>
    <w:rsid w:val="003A3F95"/>
    <w:rsid w:val="003A4B09"/>
    <w:rsid w:val="003A54AB"/>
    <w:rsid w:val="003B204F"/>
    <w:rsid w:val="003B37B7"/>
    <w:rsid w:val="003B50CA"/>
    <w:rsid w:val="003B65AB"/>
    <w:rsid w:val="003B69AA"/>
    <w:rsid w:val="003C0D1C"/>
    <w:rsid w:val="003C1822"/>
    <w:rsid w:val="003C2622"/>
    <w:rsid w:val="003C3908"/>
    <w:rsid w:val="003C4174"/>
    <w:rsid w:val="003C4287"/>
    <w:rsid w:val="003C65AC"/>
    <w:rsid w:val="003C6BD3"/>
    <w:rsid w:val="003D094A"/>
    <w:rsid w:val="003D1AD5"/>
    <w:rsid w:val="003D3CB9"/>
    <w:rsid w:val="003D5037"/>
    <w:rsid w:val="003D5816"/>
    <w:rsid w:val="003E2BE9"/>
    <w:rsid w:val="003E33D2"/>
    <w:rsid w:val="003E3AB8"/>
    <w:rsid w:val="003E7E20"/>
    <w:rsid w:val="003F0BD7"/>
    <w:rsid w:val="003F0D23"/>
    <w:rsid w:val="003F109C"/>
    <w:rsid w:val="003F2BEF"/>
    <w:rsid w:val="003F2EDD"/>
    <w:rsid w:val="003F585F"/>
    <w:rsid w:val="003F5AF0"/>
    <w:rsid w:val="003F624C"/>
    <w:rsid w:val="003F7748"/>
    <w:rsid w:val="00400914"/>
    <w:rsid w:val="00400DBE"/>
    <w:rsid w:val="004017B3"/>
    <w:rsid w:val="00402937"/>
    <w:rsid w:val="00405159"/>
    <w:rsid w:val="00406AF5"/>
    <w:rsid w:val="00410B35"/>
    <w:rsid w:val="00411FB3"/>
    <w:rsid w:val="00412435"/>
    <w:rsid w:val="00413623"/>
    <w:rsid w:val="004155B8"/>
    <w:rsid w:val="00420A99"/>
    <w:rsid w:val="004211EB"/>
    <w:rsid w:val="00421300"/>
    <w:rsid w:val="00421480"/>
    <w:rsid w:val="004239CC"/>
    <w:rsid w:val="00430404"/>
    <w:rsid w:val="0043047C"/>
    <w:rsid w:val="00431928"/>
    <w:rsid w:val="00431F13"/>
    <w:rsid w:val="00432598"/>
    <w:rsid w:val="004333A3"/>
    <w:rsid w:val="0043637D"/>
    <w:rsid w:val="004414F2"/>
    <w:rsid w:val="004440CB"/>
    <w:rsid w:val="004457CA"/>
    <w:rsid w:val="00446563"/>
    <w:rsid w:val="004466AF"/>
    <w:rsid w:val="00447377"/>
    <w:rsid w:val="004475BC"/>
    <w:rsid w:val="00452A5B"/>
    <w:rsid w:val="00452B50"/>
    <w:rsid w:val="004539FA"/>
    <w:rsid w:val="00455C4B"/>
    <w:rsid w:val="004579C9"/>
    <w:rsid w:val="00460587"/>
    <w:rsid w:val="004617D1"/>
    <w:rsid w:val="00462525"/>
    <w:rsid w:val="00462C0B"/>
    <w:rsid w:val="0046316C"/>
    <w:rsid w:val="00463969"/>
    <w:rsid w:val="00463F60"/>
    <w:rsid w:val="004660B8"/>
    <w:rsid w:val="00466542"/>
    <w:rsid w:val="00466ABB"/>
    <w:rsid w:val="0046732A"/>
    <w:rsid w:val="004705F9"/>
    <w:rsid w:val="004715C9"/>
    <w:rsid w:val="00471970"/>
    <w:rsid w:val="00472198"/>
    <w:rsid w:val="004726B7"/>
    <w:rsid w:val="00472FE4"/>
    <w:rsid w:val="00476C3D"/>
    <w:rsid w:val="00476DDD"/>
    <w:rsid w:val="00480153"/>
    <w:rsid w:val="00481060"/>
    <w:rsid w:val="00481487"/>
    <w:rsid w:val="00482100"/>
    <w:rsid w:val="00483F66"/>
    <w:rsid w:val="00485304"/>
    <w:rsid w:val="00485FBA"/>
    <w:rsid w:val="0048717A"/>
    <w:rsid w:val="00487F95"/>
    <w:rsid w:val="00490EB3"/>
    <w:rsid w:val="004913A1"/>
    <w:rsid w:val="00491B4D"/>
    <w:rsid w:val="00492193"/>
    <w:rsid w:val="004923E3"/>
    <w:rsid w:val="0049351C"/>
    <w:rsid w:val="004954C8"/>
    <w:rsid w:val="004964CB"/>
    <w:rsid w:val="004A02D7"/>
    <w:rsid w:val="004A33B6"/>
    <w:rsid w:val="004A3461"/>
    <w:rsid w:val="004A57B5"/>
    <w:rsid w:val="004A7D6D"/>
    <w:rsid w:val="004B17AB"/>
    <w:rsid w:val="004B5E5E"/>
    <w:rsid w:val="004B7579"/>
    <w:rsid w:val="004C01A9"/>
    <w:rsid w:val="004C189A"/>
    <w:rsid w:val="004C5D65"/>
    <w:rsid w:val="004C7894"/>
    <w:rsid w:val="004D0225"/>
    <w:rsid w:val="004D14BE"/>
    <w:rsid w:val="004D14CB"/>
    <w:rsid w:val="004D3696"/>
    <w:rsid w:val="004D431C"/>
    <w:rsid w:val="004D48F6"/>
    <w:rsid w:val="004D5D72"/>
    <w:rsid w:val="004E08FC"/>
    <w:rsid w:val="004E0B05"/>
    <w:rsid w:val="004E0FA0"/>
    <w:rsid w:val="004E2E72"/>
    <w:rsid w:val="004E2EA0"/>
    <w:rsid w:val="004E3C0B"/>
    <w:rsid w:val="004E60EA"/>
    <w:rsid w:val="004E6870"/>
    <w:rsid w:val="004E76D5"/>
    <w:rsid w:val="004E7FDB"/>
    <w:rsid w:val="004F04A2"/>
    <w:rsid w:val="004F0718"/>
    <w:rsid w:val="004F2653"/>
    <w:rsid w:val="004F6E9F"/>
    <w:rsid w:val="0050239C"/>
    <w:rsid w:val="00502BD8"/>
    <w:rsid w:val="005032BD"/>
    <w:rsid w:val="005044B6"/>
    <w:rsid w:val="00505206"/>
    <w:rsid w:val="0050555B"/>
    <w:rsid w:val="005059B8"/>
    <w:rsid w:val="00505C91"/>
    <w:rsid w:val="005072D8"/>
    <w:rsid w:val="00507371"/>
    <w:rsid w:val="00507A51"/>
    <w:rsid w:val="00510E71"/>
    <w:rsid w:val="005125AF"/>
    <w:rsid w:val="00513BCD"/>
    <w:rsid w:val="00513F7A"/>
    <w:rsid w:val="00517288"/>
    <w:rsid w:val="005179F2"/>
    <w:rsid w:val="0052129F"/>
    <w:rsid w:val="00521590"/>
    <w:rsid w:val="00521D72"/>
    <w:rsid w:val="005226A1"/>
    <w:rsid w:val="0052368D"/>
    <w:rsid w:val="00523D7B"/>
    <w:rsid w:val="0052557A"/>
    <w:rsid w:val="00525BAD"/>
    <w:rsid w:val="00525CDF"/>
    <w:rsid w:val="00527157"/>
    <w:rsid w:val="00527735"/>
    <w:rsid w:val="00527B74"/>
    <w:rsid w:val="00527C97"/>
    <w:rsid w:val="005302F3"/>
    <w:rsid w:val="0053070D"/>
    <w:rsid w:val="00530898"/>
    <w:rsid w:val="00531996"/>
    <w:rsid w:val="00531CF0"/>
    <w:rsid w:val="00532D0F"/>
    <w:rsid w:val="005377B9"/>
    <w:rsid w:val="005377E7"/>
    <w:rsid w:val="00544562"/>
    <w:rsid w:val="00545826"/>
    <w:rsid w:val="00550F6C"/>
    <w:rsid w:val="005521C2"/>
    <w:rsid w:val="005537A8"/>
    <w:rsid w:val="00553BEC"/>
    <w:rsid w:val="00554150"/>
    <w:rsid w:val="005548B8"/>
    <w:rsid w:val="005551ED"/>
    <w:rsid w:val="005572BE"/>
    <w:rsid w:val="0056092B"/>
    <w:rsid w:val="0056199F"/>
    <w:rsid w:val="0056299D"/>
    <w:rsid w:val="00563F65"/>
    <w:rsid w:val="005660C4"/>
    <w:rsid w:val="00566AB2"/>
    <w:rsid w:val="005709C0"/>
    <w:rsid w:val="00572664"/>
    <w:rsid w:val="00572B84"/>
    <w:rsid w:val="0057427F"/>
    <w:rsid w:val="00575871"/>
    <w:rsid w:val="0058064D"/>
    <w:rsid w:val="00581EEB"/>
    <w:rsid w:val="00583C35"/>
    <w:rsid w:val="0058552C"/>
    <w:rsid w:val="005864AC"/>
    <w:rsid w:val="00586919"/>
    <w:rsid w:val="00587658"/>
    <w:rsid w:val="00591224"/>
    <w:rsid w:val="00591FAB"/>
    <w:rsid w:val="005927CB"/>
    <w:rsid w:val="00594D98"/>
    <w:rsid w:val="00595C42"/>
    <w:rsid w:val="00595EB1"/>
    <w:rsid w:val="005961B3"/>
    <w:rsid w:val="00596DB3"/>
    <w:rsid w:val="005A041F"/>
    <w:rsid w:val="005A1DE7"/>
    <w:rsid w:val="005A403A"/>
    <w:rsid w:val="005A583A"/>
    <w:rsid w:val="005A5A14"/>
    <w:rsid w:val="005A6F62"/>
    <w:rsid w:val="005B10DD"/>
    <w:rsid w:val="005B1877"/>
    <w:rsid w:val="005B5A2C"/>
    <w:rsid w:val="005B5E1F"/>
    <w:rsid w:val="005B61BA"/>
    <w:rsid w:val="005B74B3"/>
    <w:rsid w:val="005B7D72"/>
    <w:rsid w:val="005C0A4F"/>
    <w:rsid w:val="005C3EFE"/>
    <w:rsid w:val="005C4A0C"/>
    <w:rsid w:val="005C6423"/>
    <w:rsid w:val="005C739B"/>
    <w:rsid w:val="005C739F"/>
    <w:rsid w:val="005D0BF7"/>
    <w:rsid w:val="005D31FF"/>
    <w:rsid w:val="005D5106"/>
    <w:rsid w:val="005D55CA"/>
    <w:rsid w:val="005E003F"/>
    <w:rsid w:val="005E0CDB"/>
    <w:rsid w:val="005E1C2D"/>
    <w:rsid w:val="005E4144"/>
    <w:rsid w:val="005E52F9"/>
    <w:rsid w:val="005E5BFD"/>
    <w:rsid w:val="005F162C"/>
    <w:rsid w:val="005F179E"/>
    <w:rsid w:val="005F18C5"/>
    <w:rsid w:val="005F1B70"/>
    <w:rsid w:val="005F29FB"/>
    <w:rsid w:val="005F4D9C"/>
    <w:rsid w:val="005F5565"/>
    <w:rsid w:val="005F63DB"/>
    <w:rsid w:val="0060057E"/>
    <w:rsid w:val="00601D9F"/>
    <w:rsid w:val="00603B30"/>
    <w:rsid w:val="0060444F"/>
    <w:rsid w:val="00606818"/>
    <w:rsid w:val="00606B0F"/>
    <w:rsid w:val="00606F88"/>
    <w:rsid w:val="00607D64"/>
    <w:rsid w:val="006105F9"/>
    <w:rsid w:val="006137D6"/>
    <w:rsid w:val="00617D3F"/>
    <w:rsid w:val="006268AF"/>
    <w:rsid w:val="00627A62"/>
    <w:rsid w:val="006314E1"/>
    <w:rsid w:val="00631DDD"/>
    <w:rsid w:val="00632A51"/>
    <w:rsid w:val="006333A0"/>
    <w:rsid w:val="006352AB"/>
    <w:rsid w:val="00636881"/>
    <w:rsid w:val="006376DD"/>
    <w:rsid w:val="00637921"/>
    <w:rsid w:val="00644007"/>
    <w:rsid w:val="00644B30"/>
    <w:rsid w:val="00646011"/>
    <w:rsid w:val="00647B67"/>
    <w:rsid w:val="00651091"/>
    <w:rsid w:val="00652A41"/>
    <w:rsid w:val="006530A7"/>
    <w:rsid w:val="006549F0"/>
    <w:rsid w:val="00655297"/>
    <w:rsid w:val="006601EC"/>
    <w:rsid w:val="00660219"/>
    <w:rsid w:val="00661DCA"/>
    <w:rsid w:val="00662C22"/>
    <w:rsid w:val="00663A71"/>
    <w:rsid w:val="00666100"/>
    <w:rsid w:val="00666EAE"/>
    <w:rsid w:val="00667C28"/>
    <w:rsid w:val="00667E7C"/>
    <w:rsid w:val="00670662"/>
    <w:rsid w:val="006731A8"/>
    <w:rsid w:val="006740EF"/>
    <w:rsid w:val="006753CB"/>
    <w:rsid w:val="00675AC8"/>
    <w:rsid w:val="00675F0F"/>
    <w:rsid w:val="00677C50"/>
    <w:rsid w:val="006813D3"/>
    <w:rsid w:val="00681CFB"/>
    <w:rsid w:val="00684B74"/>
    <w:rsid w:val="00687EF4"/>
    <w:rsid w:val="00691230"/>
    <w:rsid w:val="006919D8"/>
    <w:rsid w:val="00693273"/>
    <w:rsid w:val="00693CD6"/>
    <w:rsid w:val="00693ED8"/>
    <w:rsid w:val="00697C2E"/>
    <w:rsid w:val="006A10BA"/>
    <w:rsid w:val="006A5179"/>
    <w:rsid w:val="006A60A8"/>
    <w:rsid w:val="006A6552"/>
    <w:rsid w:val="006B1307"/>
    <w:rsid w:val="006B3AC6"/>
    <w:rsid w:val="006B45E4"/>
    <w:rsid w:val="006C0636"/>
    <w:rsid w:val="006C0A92"/>
    <w:rsid w:val="006C2907"/>
    <w:rsid w:val="006C2CB4"/>
    <w:rsid w:val="006C4DA1"/>
    <w:rsid w:val="006C7722"/>
    <w:rsid w:val="006D100D"/>
    <w:rsid w:val="006D14ED"/>
    <w:rsid w:val="006D2DFC"/>
    <w:rsid w:val="006D5CC3"/>
    <w:rsid w:val="006E1522"/>
    <w:rsid w:val="006E2305"/>
    <w:rsid w:val="006E332B"/>
    <w:rsid w:val="006E427C"/>
    <w:rsid w:val="006E432E"/>
    <w:rsid w:val="006E43A5"/>
    <w:rsid w:val="006E62E4"/>
    <w:rsid w:val="006E6496"/>
    <w:rsid w:val="006E6BF1"/>
    <w:rsid w:val="006F2539"/>
    <w:rsid w:val="006F4BF3"/>
    <w:rsid w:val="006F54B3"/>
    <w:rsid w:val="006F5DC7"/>
    <w:rsid w:val="006F6862"/>
    <w:rsid w:val="0070006A"/>
    <w:rsid w:val="007040CA"/>
    <w:rsid w:val="00705E8E"/>
    <w:rsid w:val="00705F31"/>
    <w:rsid w:val="007073AE"/>
    <w:rsid w:val="007076BC"/>
    <w:rsid w:val="00711F64"/>
    <w:rsid w:val="007140BD"/>
    <w:rsid w:val="0071486E"/>
    <w:rsid w:val="00717C25"/>
    <w:rsid w:val="00717D11"/>
    <w:rsid w:val="00720482"/>
    <w:rsid w:val="00720E16"/>
    <w:rsid w:val="00722ADB"/>
    <w:rsid w:val="0072394F"/>
    <w:rsid w:val="007240C5"/>
    <w:rsid w:val="007272C1"/>
    <w:rsid w:val="00727AC4"/>
    <w:rsid w:val="00733EF2"/>
    <w:rsid w:val="00736438"/>
    <w:rsid w:val="007368FE"/>
    <w:rsid w:val="00737177"/>
    <w:rsid w:val="00737193"/>
    <w:rsid w:val="0074176B"/>
    <w:rsid w:val="00743EC7"/>
    <w:rsid w:val="00744516"/>
    <w:rsid w:val="00746240"/>
    <w:rsid w:val="007464B8"/>
    <w:rsid w:val="00753168"/>
    <w:rsid w:val="007579FB"/>
    <w:rsid w:val="00760196"/>
    <w:rsid w:val="00762281"/>
    <w:rsid w:val="00763070"/>
    <w:rsid w:val="007630E6"/>
    <w:rsid w:val="00765C3F"/>
    <w:rsid w:val="00766BEC"/>
    <w:rsid w:val="00766E7D"/>
    <w:rsid w:val="00767221"/>
    <w:rsid w:val="00767B8F"/>
    <w:rsid w:val="00770A12"/>
    <w:rsid w:val="00770D9C"/>
    <w:rsid w:val="00772B6E"/>
    <w:rsid w:val="00772FFE"/>
    <w:rsid w:val="00774323"/>
    <w:rsid w:val="007749B3"/>
    <w:rsid w:val="00775FC5"/>
    <w:rsid w:val="00776165"/>
    <w:rsid w:val="00776551"/>
    <w:rsid w:val="00781049"/>
    <w:rsid w:val="007828F2"/>
    <w:rsid w:val="007829D2"/>
    <w:rsid w:val="00783074"/>
    <w:rsid w:val="0078316C"/>
    <w:rsid w:val="00783DA2"/>
    <w:rsid w:val="00783E72"/>
    <w:rsid w:val="00784AF6"/>
    <w:rsid w:val="00784D29"/>
    <w:rsid w:val="00784D63"/>
    <w:rsid w:val="0078522D"/>
    <w:rsid w:val="00785723"/>
    <w:rsid w:val="00790418"/>
    <w:rsid w:val="00791E2D"/>
    <w:rsid w:val="00794C5A"/>
    <w:rsid w:val="00795927"/>
    <w:rsid w:val="00797AEF"/>
    <w:rsid w:val="007A016E"/>
    <w:rsid w:val="007A0388"/>
    <w:rsid w:val="007A0B53"/>
    <w:rsid w:val="007A1759"/>
    <w:rsid w:val="007A20FF"/>
    <w:rsid w:val="007A4453"/>
    <w:rsid w:val="007A6764"/>
    <w:rsid w:val="007A6CC5"/>
    <w:rsid w:val="007A6DCE"/>
    <w:rsid w:val="007B07DD"/>
    <w:rsid w:val="007B2C14"/>
    <w:rsid w:val="007B30D6"/>
    <w:rsid w:val="007B4650"/>
    <w:rsid w:val="007B5790"/>
    <w:rsid w:val="007B634A"/>
    <w:rsid w:val="007B68E5"/>
    <w:rsid w:val="007C0108"/>
    <w:rsid w:val="007C01AE"/>
    <w:rsid w:val="007C3503"/>
    <w:rsid w:val="007C44D5"/>
    <w:rsid w:val="007C5139"/>
    <w:rsid w:val="007C7622"/>
    <w:rsid w:val="007C7923"/>
    <w:rsid w:val="007C7E07"/>
    <w:rsid w:val="007D0291"/>
    <w:rsid w:val="007D05CD"/>
    <w:rsid w:val="007D06CE"/>
    <w:rsid w:val="007D0C70"/>
    <w:rsid w:val="007D3478"/>
    <w:rsid w:val="007D34BF"/>
    <w:rsid w:val="007D41A2"/>
    <w:rsid w:val="007D7809"/>
    <w:rsid w:val="007E13A2"/>
    <w:rsid w:val="007E16FA"/>
    <w:rsid w:val="007E199F"/>
    <w:rsid w:val="007E598D"/>
    <w:rsid w:val="007E6794"/>
    <w:rsid w:val="007F03AD"/>
    <w:rsid w:val="007F2B1D"/>
    <w:rsid w:val="007F4FCF"/>
    <w:rsid w:val="007F635B"/>
    <w:rsid w:val="007F6CAF"/>
    <w:rsid w:val="007F7D92"/>
    <w:rsid w:val="008006AA"/>
    <w:rsid w:val="00801BBF"/>
    <w:rsid w:val="00802F48"/>
    <w:rsid w:val="00802F4E"/>
    <w:rsid w:val="008031E7"/>
    <w:rsid w:val="00810218"/>
    <w:rsid w:val="0081410A"/>
    <w:rsid w:val="00814E11"/>
    <w:rsid w:val="008155CC"/>
    <w:rsid w:val="00815895"/>
    <w:rsid w:val="00816FA9"/>
    <w:rsid w:val="00820095"/>
    <w:rsid w:val="008215CB"/>
    <w:rsid w:val="008229C3"/>
    <w:rsid w:val="00822A22"/>
    <w:rsid w:val="0082417C"/>
    <w:rsid w:val="0082604A"/>
    <w:rsid w:val="008271B1"/>
    <w:rsid w:val="008306EF"/>
    <w:rsid w:val="00830D99"/>
    <w:rsid w:val="00831468"/>
    <w:rsid w:val="0083227D"/>
    <w:rsid w:val="00832880"/>
    <w:rsid w:val="008334CC"/>
    <w:rsid w:val="00834506"/>
    <w:rsid w:val="00834E7E"/>
    <w:rsid w:val="008351B4"/>
    <w:rsid w:val="00836CB9"/>
    <w:rsid w:val="008375CC"/>
    <w:rsid w:val="008411A7"/>
    <w:rsid w:val="008444CD"/>
    <w:rsid w:val="00846922"/>
    <w:rsid w:val="00847A98"/>
    <w:rsid w:val="00850042"/>
    <w:rsid w:val="00851B0B"/>
    <w:rsid w:val="00852F56"/>
    <w:rsid w:val="00853E37"/>
    <w:rsid w:val="008574B7"/>
    <w:rsid w:val="0085781D"/>
    <w:rsid w:val="008579BA"/>
    <w:rsid w:val="008625F0"/>
    <w:rsid w:val="00862743"/>
    <w:rsid w:val="00862CFC"/>
    <w:rsid w:val="0086342D"/>
    <w:rsid w:val="00864143"/>
    <w:rsid w:val="00865408"/>
    <w:rsid w:val="0086672C"/>
    <w:rsid w:val="00867B82"/>
    <w:rsid w:val="00870403"/>
    <w:rsid w:val="00871A5B"/>
    <w:rsid w:val="00875CBE"/>
    <w:rsid w:val="00877E59"/>
    <w:rsid w:val="00881689"/>
    <w:rsid w:val="00882E62"/>
    <w:rsid w:val="008833C0"/>
    <w:rsid w:val="0088437A"/>
    <w:rsid w:val="00890187"/>
    <w:rsid w:val="00890534"/>
    <w:rsid w:val="008917AE"/>
    <w:rsid w:val="00891D06"/>
    <w:rsid w:val="00892B05"/>
    <w:rsid w:val="00893203"/>
    <w:rsid w:val="00894487"/>
    <w:rsid w:val="00895263"/>
    <w:rsid w:val="008961E7"/>
    <w:rsid w:val="008A525C"/>
    <w:rsid w:val="008B0A69"/>
    <w:rsid w:val="008B1CC0"/>
    <w:rsid w:val="008B1E89"/>
    <w:rsid w:val="008B2A39"/>
    <w:rsid w:val="008B2CD9"/>
    <w:rsid w:val="008B4CB4"/>
    <w:rsid w:val="008B548D"/>
    <w:rsid w:val="008B709F"/>
    <w:rsid w:val="008C3ABE"/>
    <w:rsid w:val="008C4D40"/>
    <w:rsid w:val="008C5285"/>
    <w:rsid w:val="008D09AF"/>
    <w:rsid w:val="008D0B97"/>
    <w:rsid w:val="008D3113"/>
    <w:rsid w:val="008D4F31"/>
    <w:rsid w:val="008D565A"/>
    <w:rsid w:val="008D797D"/>
    <w:rsid w:val="008D7A97"/>
    <w:rsid w:val="008E1E7B"/>
    <w:rsid w:val="008E45B7"/>
    <w:rsid w:val="008E7994"/>
    <w:rsid w:val="008E7A7A"/>
    <w:rsid w:val="008E7DD8"/>
    <w:rsid w:val="008F2350"/>
    <w:rsid w:val="008F253B"/>
    <w:rsid w:val="008F4957"/>
    <w:rsid w:val="008F57B2"/>
    <w:rsid w:val="008F60BB"/>
    <w:rsid w:val="00903CB6"/>
    <w:rsid w:val="00904978"/>
    <w:rsid w:val="00904B44"/>
    <w:rsid w:val="00907245"/>
    <w:rsid w:val="00907D3D"/>
    <w:rsid w:val="009105E3"/>
    <w:rsid w:val="00910C25"/>
    <w:rsid w:val="00910E36"/>
    <w:rsid w:val="00911587"/>
    <w:rsid w:val="0091229C"/>
    <w:rsid w:val="00914898"/>
    <w:rsid w:val="00914C72"/>
    <w:rsid w:val="00914E62"/>
    <w:rsid w:val="00915D6F"/>
    <w:rsid w:val="009168BD"/>
    <w:rsid w:val="00920341"/>
    <w:rsid w:val="00921CC4"/>
    <w:rsid w:val="009224FA"/>
    <w:rsid w:val="00923787"/>
    <w:rsid w:val="009255D9"/>
    <w:rsid w:val="00926E87"/>
    <w:rsid w:val="00934D21"/>
    <w:rsid w:val="00940792"/>
    <w:rsid w:val="00941608"/>
    <w:rsid w:val="00941CBF"/>
    <w:rsid w:val="00943490"/>
    <w:rsid w:val="00944660"/>
    <w:rsid w:val="00945983"/>
    <w:rsid w:val="009464D6"/>
    <w:rsid w:val="009478BC"/>
    <w:rsid w:val="00947BCD"/>
    <w:rsid w:val="0095246F"/>
    <w:rsid w:val="00952EEF"/>
    <w:rsid w:val="00954B8C"/>
    <w:rsid w:val="00955077"/>
    <w:rsid w:val="00956195"/>
    <w:rsid w:val="0095690B"/>
    <w:rsid w:val="009605C8"/>
    <w:rsid w:val="00960F24"/>
    <w:rsid w:val="00961962"/>
    <w:rsid w:val="009621F5"/>
    <w:rsid w:val="00964B17"/>
    <w:rsid w:val="0096530D"/>
    <w:rsid w:val="00966177"/>
    <w:rsid w:val="00966633"/>
    <w:rsid w:val="00972D16"/>
    <w:rsid w:val="00972F07"/>
    <w:rsid w:val="00973486"/>
    <w:rsid w:val="00973775"/>
    <w:rsid w:val="0097431F"/>
    <w:rsid w:val="00975403"/>
    <w:rsid w:val="00976057"/>
    <w:rsid w:val="00977D81"/>
    <w:rsid w:val="00980455"/>
    <w:rsid w:val="009807E0"/>
    <w:rsid w:val="00980B17"/>
    <w:rsid w:val="0098442E"/>
    <w:rsid w:val="00984B24"/>
    <w:rsid w:val="00985670"/>
    <w:rsid w:val="00990A19"/>
    <w:rsid w:val="009920A4"/>
    <w:rsid w:val="0099293C"/>
    <w:rsid w:val="00992FF5"/>
    <w:rsid w:val="009942CE"/>
    <w:rsid w:val="00995F0D"/>
    <w:rsid w:val="0099644C"/>
    <w:rsid w:val="00996C51"/>
    <w:rsid w:val="009A199C"/>
    <w:rsid w:val="009A19A0"/>
    <w:rsid w:val="009B1BE9"/>
    <w:rsid w:val="009B275E"/>
    <w:rsid w:val="009B2791"/>
    <w:rsid w:val="009B3608"/>
    <w:rsid w:val="009B5DEF"/>
    <w:rsid w:val="009B716A"/>
    <w:rsid w:val="009C4C1C"/>
    <w:rsid w:val="009C59BF"/>
    <w:rsid w:val="009C745C"/>
    <w:rsid w:val="009C7D3B"/>
    <w:rsid w:val="009D03B5"/>
    <w:rsid w:val="009D2A9C"/>
    <w:rsid w:val="009D509B"/>
    <w:rsid w:val="009E12CA"/>
    <w:rsid w:val="009E2A69"/>
    <w:rsid w:val="009E5A91"/>
    <w:rsid w:val="009E5D09"/>
    <w:rsid w:val="009E6904"/>
    <w:rsid w:val="009E692B"/>
    <w:rsid w:val="009E6EF9"/>
    <w:rsid w:val="009E79A8"/>
    <w:rsid w:val="009E7B9D"/>
    <w:rsid w:val="009E7F82"/>
    <w:rsid w:val="009F12FE"/>
    <w:rsid w:val="009F1FE6"/>
    <w:rsid w:val="009F2CED"/>
    <w:rsid w:val="009F3CC4"/>
    <w:rsid w:val="009F4E24"/>
    <w:rsid w:val="009F73CF"/>
    <w:rsid w:val="00A03DE1"/>
    <w:rsid w:val="00A03E5D"/>
    <w:rsid w:val="00A05028"/>
    <w:rsid w:val="00A06402"/>
    <w:rsid w:val="00A076D6"/>
    <w:rsid w:val="00A07BF6"/>
    <w:rsid w:val="00A10086"/>
    <w:rsid w:val="00A11627"/>
    <w:rsid w:val="00A14EFC"/>
    <w:rsid w:val="00A16046"/>
    <w:rsid w:val="00A16575"/>
    <w:rsid w:val="00A1680A"/>
    <w:rsid w:val="00A17B37"/>
    <w:rsid w:val="00A205F7"/>
    <w:rsid w:val="00A2125B"/>
    <w:rsid w:val="00A23320"/>
    <w:rsid w:val="00A23B10"/>
    <w:rsid w:val="00A24988"/>
    <w:rsid w:val="00A2610E"/>
    <w:rsid w:val="00A26501"/>
    <w:rsid w:val="00A27470"/>
    <w:rsid w:val="00A27EC6"/>
    <w:rsid w:val="00A32B9C"/>
    <w:rsid w:val="00A3367A"/>
    <w:rsid w:val="00A33B2D"/>
    <w:rsid w:val="00A3439C"/>
    <w:rsid w:val="00A42476"/>
    <w:rsid w:val="00A454D7"/>
    <w:rsid w:val="00A46A21"/>
    <w:rsid w:val="00A516A9"/>
    <w:rsid w:val="00A51CEF"/>
    <w:rsid w:val="00A51F4A"/>
    <w:rsid w:val="00A53827"/>
    <w:rsid w:val="00A541A3"/>
    <w:rsid w:val="00A55227"/>
    <w:rsid w:val="00A56FA1"/>
    <w:rsid w:val="00A607AB"/>
    <w:rsid w:val="00A60816"/>
    <w:rsid w:val="00A61733"/>
    <w:rsid w:val="00A6404A"/>
    <w:rsid w:val="00A6449E"/>
    <w:rsid w:val="00A65664"/>
    <w:rsid w:val="00A73DD5"/>
    <w:rsid w:val="00A756AD"/>
    <w:rsid w:val="00A80C68"/>
    <w:rsid w:val="00A8423A"/>
    <w:rsid w:val="00A853C9"/>
    <w:rsid w:val="00A87857"/>
    <w:rsid w:val="00A87B49"/>
    <w:rsid w:val="00A90300"/>
    <w:rsid w:val="00A93DFF"/>
    <w:rsid w:val="00A942E9"/>
    <w:rsid w:val="00A956A6"/>
    <w:rsid w:val="00A95AEC"/>
    <w:rsid w:val="00A969E9"/>
    <w:rsid w:val="00A96A8A"/>
    <w:rsid w:val="00A96DA2"/>
    <w:rsid w:val="00A96E77"/>
    <w:rsid w:val="00A97534"/>
    <w:rsid w:val="00AA0EA6"/>
    <w:rsid w:val="00AA20D6"/>
    <w:rsid w:val="00AA3A34"/>
    <w:rsid w:val="00AA4871"/>
    <w:rsid w:val="00AA5777"/>
    <w:rsid w:val="00AA58DA"/>
    <w:rsid w:val="00AA5C9A"/>
    <w:rsid w:val="00AA7324"/>
    <w:rsid w:val="00AA75FD"/>
    <w:rsid w:val="00AA7C41"/>
    <w:rsid w:val="00AA7E81"/>
    <w:rsid w:val="00AB1180"/>
    <w:rsid w:val="00AB167A"/>
    <w:rsid w:val="00AB23FB"/>
    <w:rsid w:val="00AB24CA"/>
    <w:rsid w:val="00AB38ED"/>
    <w:rsid w:val="00AB3D94"/>
    <w:rsid w:val="00AB44C3"/>
    <w:rsid w:val="00AB57E2"/>
    <w:rsid w:val="00AB6506"/>
    <w:rsid w:val="00AB6708"/>
    <w:rsid w:val="00AC2552"/>
    <w:rsid w:val="00AC3B76"/>
    <w:rsid w:val="00AC4625"/>
    <w:rsid w:val="00AC72DC"/>
    <w:rsid w:val="00AC7F4E"/>
    <w:rsid w:val="00AD0123"/>
    <w:rsid w:val="00AD22E1"/>
    <w:rsid w:val="00AD2B29"/>
    <w:rsid w:val="00AD354E"/>
    <w:rsid w:val="00AD36B9"/>
    <w:rsid w:val="00AD3844"/>
    <w:rsid w:val="00AD3E46"/>
    <w:rsid w:val="00AD4094"/>
    <w:rsid w:val="00AD5832"/>
    <w:rsid w:val="00AD5D0A"/>
    <w:rsid w:val="00AD76B2"/>
    <w:rsid w:val="00AD781D"/>
    <w:rsid w:val="00AD7B0B"/>
    <w:rsid w:val="00AD7CE1"/>
    <w:rsid w:val="00AD7E2E"/>
    <w:rsid w:val="00AE1DD1"/>
    <w:rsid w:val="00AE23BC"/>
    <w:rsid w:val="00AE31B4"/>
    <w:rsid w:val="00AE38FF"/>
    <w:rsid w:val="00AE3CAD"/>
    <w:rsid w:val="00AE50C6"/>
    <w:rsid w:val="00AE5779"/>
    <w:rsid w:val="00AE7483"/>
    <w:rsid w:val="00AE784E"/>
    <w:rsid w:val="00AF2587"/>
    <w:rsid w:val="00AF2816"/>
    <w:rsid w:val="00AF3D6D"/>
    <w:rsid w:val="00AF4195"/>
    <w:rsid w:val="00AF4BA1"/>
    <w:rsid w:val="00AF5B57"/>
    <w:rsid w:val="00AF62BB"/>
    <w:rsid w:val="00B02C81"/>
    <w:rsid w:val="00B02D9B"/>
    <w:rsid w:val="00B0567B"/>
    <w:rsid w:val="00B05787"/>
    <w:rsid w:val="00B07347"/>
    <w:rsid w:val="00B11456"/>
    <w:rsid w:val="00B1271A"/>
    <w:rsid w:val="00B14A39"/>
    <w:rsid w:val="00B14C36"/>
    <w:rsid w:val="00B14D5C"/>
    <w:rsid w:val="00B1580D"/>
    <w:rsid w:val="00B16683"/>
    <w:rsid w:val="00B1677D"/>
    <w:rsid w:val="00B16E2D"/>
    <w:rsid w:val="00B171FF"/>
    <w:rsid w:val="00B20EF4"/>
    <w:rsid w:val="00B2172B"/>
    <w:rsid w:val="00B21D0A"/>
    <w:rsid w:val="00B220F7"/>
    <w:rsid w:val="00B241AD"/>
    <w:rsid w:val="00B241B3"/>
    <w:rsid w:val="00B24BC6"/>
    <w:rsid w:val="00B258D4"/>
    <w:rsid w:val="00B26E07"/>
    <w:rsid w:val="00B27143"/>
    <w:rsid w:val="00B27FC3"/>
    <w:rsid w:val="00B30455"/>
    <w:rsid w:val="00B31162"/>
    <w:rsid w:val="00B32309"/>
    <w:rsid w:val="00B34F86"/>
    <w:rsid w:val="00B36975"/>
    <w:rsid w:val="00B3713A"/>
    <w:rsid w:val="00B418AE"/>
    <w:rsid w:val="00B4285A"/>
    <w:rsid w:val="00B45219"/>
    <w:rsid w:val="00B45834"/>
    <w:rsid w:val="00B464F0"/>
    <w:rsid w:val="00B46D07"/>
    <w:rsid w:val="00B5202F"/>
    <w:rsid w:val="00B5248F"/>
    <w:rsid w:val="00B52712"/>
    <w:rsid w:val="00B55D64"/>
    <w:rsid w:val="00B56455"/>
    <w:rsid w:val="00B62198"/>
    <w:rsid w:val="00B62394"/>
    <w:rsid w:val="00B63640"/>
    <w:rsid w:val="00B6416A"/>
    <w:rsid w:val="00B6512E"/>
    <w:rsid w:val="00B711E9"/>
    <w:rsid w:val="00B714ED"/>
    <w:rsid w:val="00B71B19"/>
    <w:rsid w:val="00B7237E"/>
    <w:rsid w:val="00B72D1C"/>
    <w:rsid w:val="00B7308D"/>
    <w:rsid w:val="00B7329F"/>
    <w:rsid w:val="00B74995"/>
    <w:rsid w:val="00B75B4E"/>
    <w:rsid w:val="00B764A7"/>
    <w:rsid w:val="00B7730A"/>
    <w:rsid w:val="00B81267"/>
    <w:rsid w:val="00B83255"/>
    <w:rsid w:val="00B90D6F"/>
    <w:rsid w:val="00B926DF"/>
    <w:rsid w:val="00B9449B"/>
    <w:rsid w:val="00B945CF"/>
    <w:rsid w:val="00B95C08"/>
    <w:rsid w:val="00B96F00"/>
    <w:rsid w:val="00BA2AE4"/>
    <w:rsid w:val="00BA4368"/>
    <w:rsid w:val="00BA69E7"/>
    <w:rsid w:val="00BA6A58"/>
    <w:rsid w:val="00BA7B6B"/>
    <w:rsid w:val="00BB155F"/>
    <w:rsid w:val="00BB1D45"/>
    <w:rsid w:val="00BB4022"/>
    <w:rsid w:val="00BB48AC"/>
    <w:rsid w:val="00BB6453"/>
    <w:rsid w:val="00BB6DA6"/>
    <w:rsid w:val="00BB7B8B"/>
    <w:rsid w:val="00BC2826"/>
    <w:rsid w:val="00BC28B6"/>
    <w:rsid w:val="00BC30FA"/>
    <w:rsid w:val="00BC357D"/>
    <w:rsid w:val="00BC6958"/>
    <w:rsid w:val="00BD1AB7"/>
    <w:rsid w:val="00BD30C2"/>
    <w:rsid w:val="00BD51C6"/>
    <w:rsid w:val="00BD5E57"/>
    <w:rsid w:val="00BD6D32"/>
    <w:rsid w:val="00BE0327"/>
    <w:rsid w:val="00BE09E8"/>
    <w:rsid w:val="00BE0C15"/>
    <w:rsid w:val="00BE0E2B"/>
    <w:rsid w:val="00BE180F"/>
    <w:rsid w:val="00BE3CCC"/>
    <w:rsid w:val="00BE3F3D"/>
    <w:rsid w:val="00BE40E6"/>
    <w:rsid w:val="00BE4CB1"/>
    <w:rsid w:val="00BE674D"/>
    <w:rsid w:val="00BE69EB"/>
    <w:rsid w:val="00BE7FC0"/>
    <w:rsid w:val="00BF0A69"/>
    <w:rsid w:val="00BF2DAB"/>
    <w:rsid w:val="00BF35B1"/>
    <w:rsid w:val="00BF67B2"/>
    <w:rsid w:val="00C0010C"/>
    <w:rsid w:val="00C00B76"/>
    <w:rsid w:val="00C01114"/>
    <w:rsid w:val="00C01359"/>
    <w:rsid w:val="00C01C7C"/>
    <w:rsid w:val="00C02392"/>
    <w:rsid w:val="00C02681"/>
    <w:rsid w:val="00C047D8"/>
    <w:rsid w:val="00C0747B"/>
    <w:rsid w:val="00C079B5"/>
    <w:rsid w:val="00C10BAE"/>
    <w:rsid w:val="00C115CC"/>
    <w:rsid w:val="00C13434"/>
    <w:rsid w:val="00C154E5"/>
    <w:rsid w:val="00C15CE4"/>
    <w:rsid w:val="00C16AEB"/>
    <w:rsid w:val="00C17539"/>
    <w:rsid w:val="00C21269"/>
    <w:rsid w:val="00C25079"/>
    <w:rsid w:val="00C25204"/>
    <w:rsid w:val="00C258D3"/>
    <w:rsid w:val="00C27393"/>
    <w:rsid w:val="00C27E90"/>
    <w:rsid w:val="00C339E9"/>
    <w:rsid w:val="00C3470D"/>
    <w:rsid w:val="00C34EC5"/>
    <w:rsid w:val="00C3732F"/>
    <w:rsid w:val="00C37A46"/>
    <w:rsid w:val="00C37A63"/>
    <w:rsid w:val="00C40AC0"/>
    <w:rsid w:val="00C40B54"/>
    <w:rsid w:val="00C420AB"/>
    <w:rsid w:val="00C4216C"/>
    <w:rsid w:val="00C422EC"/>
    <w:rsid w:val="00C45884"/>
    <w:rsid w:val="00C46109"/>
    <w:rsid w:val="00C50AEA"/>
    <w:rsid w:val="00C50F8A"/>
    <w:rsid w:val="00C517A8"/>
    <w:rsid w:val="00C51B07"/>
    <w:rsid w:val="00C55DFD"/>
    <w:rsid w:val="00C607DD"/>
    <w:rsid w:val="00C61711"/>
    <w:rsid w:val="00C63BEA"/>
    <w:rsid w:val="00C63DA4"/>
    <w:rsid w:val="00C70823"/>
    <w:rsid w:val="00C71B3F"/>
    <w:rsid w:val="00C72AAA"/>
    <w:rsid w:val="00C75BA7"/>
    <w:rsid w:val="00C77E99"/>
    <w:rsid w:val="00C8080F"/>
    <w:rsid w:val="00C80C3C"/>
    <w:rsid w:val="00C81D34"/>
    <w:rsid w:val="00C81E8D"/>
    <w:rsid w:val="00C82A1A"/>
    <w:rsid w:val="00C830EA"/>
    <w:rsid w:val="00C84631"/>
    <w:rsid w:val="00C84806"/>
    <w:rsid w:val="00C85355"/>
    <w:rsid w:val="00C854DB"/>
    <w:rsid w:val="00C86191"/>
    <w:rsid w:val="00C86AE3"/>
    <w:rsid w:val="00C91BD5"/>
    <w:rsid w:val="00C91DF0"/>
    <w:rsid w:val="00C96AF2"/>
    <w:rsid w:val="00CA0FDF"/>
    <w:rsid w:val="00CA22CF"/>
    <w:rsid w:val="00CA262C"/>
    <w:rsid w:val="00CA5C83"/>
    <w:rsid w:val="00CA6073"/>
    <w:rsid w:val="00CA637B"/>
    <w:rsid w:val="00CB2D57"/>
    <w:rsid w:val="00CB2E11"/>
    <w:rsid w:val="00CB3114"/>
    <w:rsid w:val="00CB4ACE"/>
    <w:rsid w:val="00CB5822"/>
    <w:rsid w:val="00CB6EC0"/>
    <w:rsid w:val="00CB79E0"/>
    <w:rsid w:val="00CC149C"/>
    <w:rsid w:val="00CC180C"/>
    <w:rsid w:val="00CC2394"/>
    <w:rsid w:val="00CC240C"/>
    <w:rsid w:val="00CC29D0"/>
    <w:rsid w:val="00CC3124"/>
    <w:rsid w:val="00CC3657"/>
    <w:rsid w:val="00CC3783"/>
    <w:rsid w:val="00CC42D0"/>
    <w:rsid w:val="00CD0B57"/>
    <w:rsid w:val="00CD2A1D"/>
    <w:rsid w:val="00CD2A3D"/>
    <w:rsid w:val="00CD2F9E"/>
    <w:rsid w:val="00CD4B96"/>
    <w:rsid w:val="00CD565B"/>
    <w:rsid w:val="00CE0ECB"/>
    <w:rsid w:val="00CE4E3C"/>
    <w:rsid w:val="00CE5D6E"/>
    <w:rsid w:val="00CE64BB"/>
    <w:rsid w:val="00CE7C01"/>
    <w:rsid w:val="00CF2A3F"/>
    <w:rsid w:val="00CF2D04"/>
    <w:rsid w:val="00CF455D"/>
    <w:rsid w:val="00CF58A3"/>
    <w:rsid w:val="00CF5B32"/>
    <w:rsid w:val="00CF7F9B"/>
    <w:rsid w:val="00D004D9"/>
    <w:rsid w:val="00D01880"/>
    <w:rsid w:val="00D01E61"/>
    <w:rsid w:val="00D025AC"/>
    <w:rsid w:val="00D02A34"/>
    <w:rsid w:val="00D031B1"/>
    <w:rsid w:val="00D03398"/>
    <w:rsid w:val="00D03D48"/>
    <w:rsid w:val="00D04341"/>
    <w:rsid w:val="00D0528D"/>
    <w:rsid w:val="00D0529E"/>
    <w:rsid w:val="00D064E0"/>
    <w:rsid w:val="00D068F5"/>
    <w:rsid w:val="00D070FF"/>
    <w:rsid w:val="00D10A5E"/>
    <w:rsid w:val="00D169E9"/>
    <w:rsid w:val="00D17290"/>
    <w:rsid w:val="00D2104B"/>
    <w:rsid w:val="00D2298A"/>
    <w:rsid w:val="00D23984"/>
    <w:rsid w:val="00D25B2A"/>
    <w:rsid w:val="00D26584"/>
    <w:rsid w:val="00D2742D"/>
    <w:rsid w:val="00D303A1"/>
    <w:rsid w:val="00D3053E"/>
    <w:rsid w:val="00D3635F"/>
    <w:rsid w:val="00D37BE4"/>
    <w:rsid w:val="00D37C0A"/>
    <w:rsid w:val="00D415EF"/>
    <w:rsid w:val="00D42A88"/>
    <w:rsid w:val="00D44B27"/>
    <w:rsid w:val="00D44E8C"/>
    <w:rsid w:val="00D45075"/>
    <w:rsid w:val="00D4779E"/>
    <w:rsid w:val="00D518F3"/>
    <w:rsid w:val="00D51D09"/>
    <w:rsid w:val="00D53295"/>
    <w:rsid w:val="00D573C9"/>
    <w:rsid w:val="00D57EC2"/>
    <w:rsid w:val="00D57F48"/>
    <w:rsid w:val="00D63DA9"/>
    <w:rsid w:val="00D6514E"/>
    <w:rsid w:val="00D65242"/>
    <w:rsid w:val="00D653B5"/>
    <w:rsid w:val="00D65EF3"/>
    <w:rsid w:val="00D67BDA"/>
    <w:rsid w:val="00D717D4"/>
    <w:rsid w:val="00D71844"/>
    <w:rsid w:val="00D7498E"/>
    <w:rsid w:val="00D752A0"/>
    <w:rsid w:val="00D753A8"/>
    <w:rsid w:val="00D76915"/>
    <w:rsid w:val="00D80AEA"/>
    <w:rsid w:val="00D81283"/>
    <w:rsid w:val="00D82582"/>
    <w:rsid w:val="00D841F9"/>
    <w:rsid w:val="00D87AC9"/>
    <w:rsid w:val="00D91CEB"/>
    <w:rsid w:val="00D96C76"/>
    <w:rsid w:val="00DA5C90"/>
    <w:rsid w:val="00DA5EE4"/>
    <w:rsid w:val="00DA6D42"/>
    <w:rsid w:val="00DA786D"/>
    <w:rsid w:val="00DB14B6"/>
    <w:rsid w:val="00DB47E1"/>
    <w:rsid w:val="00DB5DA1"/>
    <w:rsid w:val="00DB6BAE"/>
    <w:rsid w:val="00DC2716"/>
    <w:rsid w:val="00DC2F3F"/>
    <w:rsid w:val="00DC3121"/>
    <w:rsid w:val="00DC3E60"/>
    <w:rsid w:val="00DC3E8D"/>
    <w:rsid w:val="00DC4AEF"/>
    <w:rsid w:val="00DC7280"/>
    <w:rsid w:val="00DD0A7A"/>
    <w:rsid w:val="00DD1574"/>
    <w:rsid w:val="00DD3B5D"/>
    <w:rsid w:val="00DD512B"/>
    <w:rsid w:val="00DD5166"/>
    <w:rsid w:val="00DD5FFF"/>
    <w:rsid w:val="00DD730B"/>
    <w:rsid w:val="00DE1321"/>
    <w:rsid w:val="00DE26DA"/>
    <w:rsid w:val="00DE36F3"/>
    <w:rsid w:val="00DE59C2"/>
    <w:rsid w:val="00DE6AD9"/>
    <w:rsid w:val="00DF0444"/>
    <w:rsid w:val="00DF0B69"/>
    <w:rsid w:val="00DF147A"/>
    <w:rsid w:val="00DF19B1"/>
    <w:rsid w:val="00DF2A0D"/>
    <w:rsid w:val="00DF3068"/>
    <w:rsid w:val="00DF42CC"/>
    <w:rsid w:val="00DF63EC"/>
    <w:rsid w:val="00E017B7"/>
    <w:rsid w:val="00E02D87"/>
    <w:rsid w:val="00E0334A"/>
    <w:rsid w:val="00E04B1B"/>
    <w:rsid w:val="00E04BEB"/>
    <w:rsid w:val="00E05261"/>
    <w:rsid w:val="00E05BFC"/>
    <w:rsid w:val="00E10B2B"/>
    <w:rsid w:val="00E10F3F"/>
    <w:rsid w:val="00E12C9D"/>
    <w:rsid w:val="00E15277"/>
    <w:rsid w:val="00E1545B"/>
    <w:rsid w:val="00E16C30"/>
    <w:rsid w:val="00E20DCD"/>
    <w:rsid w:val="00E22F69"/>
    <w:rsid w:val="00E23EE1"/>
    <w:rsid w:val="00E2678E"/>
    <w:rsid w:val="00E33025"/>
    <w:rsid w:val="00E33EF4"/>
    <w:rsid w:val="00E3573D"/>
    <w:rsid w:val="00E35C8F"/>
    <w:rsid w:val="00E373F9"/>
    <w:rsid w:val="00E3745C"/>
    <w:rsid w:val="00E40E1D"/>
    <w:rsid w:val="00E4156F"/>
    <w:rsid w:val="00E431DD"/>
    <w:rsid w:val="00E439E4"/>
    <w:rsid w:val="00E4559E"/>
    <w:rsid w:val="00E47380"/>
    <w:rsid w:val="00E47583"/>
    <w:rsid w:val="00E50040"/>
    <w:rsid w:val="00E5029A"/>
    <w:rsid w:val="00E50A21"/>
    <w:rsid w:val="00E50C18"/>
    <w:rsid w:val="00E52CE5"/>
    <w:rsid w:val="00E57961"/>
    <w:rsid w:val="00E57A9A"/>
    <w:rsid w:val="00E61491"/>
    <w:rsid w:val="00E621E5"/>
    <w:rsid w:val="00E62890"/>
    <w:rsid w:val="00E63452"/>
    <w:rsid w:val="00E6697D"/>
    <w:rsid w:val="00E66CA0"/>
    <w:rsid w:val="00E67081"/>
    <w:rsid w:val="00E67176"/>
    <w:rsid w:val="00E67BCE"/>
    <w:rsid w:val="00E70734"/>
    <w:rsid w:val="00E77A24"/>
    <w:rsid w:val="00E8017D"/>
    <w:rsid w:val="00E8034E"/>
    <w:rsid w:val="00E8567D"/>
    <w:rsid w:val="00E85BBD"/>
    <w:rsid w:val="00E85E07"/>
    <w:rsid w:val="00E90C2F"/>
    <w:rsid w:val="00E91A26"/>
    <w:rsid w:val="00E9345F"/>
    <w:rsid w:val="00E9508E"/>
    <w:rsid w:val="00E965EF"/>
    <w:rsid w:val="00E9690E"/>
    <w:rsid w:val="00E969CA"/>
    <w:rsid w:val="00EA0520"/>
    <w:rsid w:val="00EA0724"/>
    <w:rsid w:val="00EA182A"/>
    <w:rsid w:val="00EA195B"/>
    <w:rsid w:val="00EA1E64"/>
    <w:rsid w:val="00EA2E9B"/>
    <w:rsid w:val="00EA44C6"/>
    <w:rsid w:val="00EA5886"/>
    <w:rsid w:val="00EA71FF"/>
    <w:rsid w:val="00EA75DF"/>
    <w:rsid w:val="00EB169D"/>
    <w:rsid w:val="00EB1721"/>
    <w:rsid w:val="00EB1B44"/>
    <w:rsid w:val="00EB1E30"/>
    <w:rsid w:val="00EB2222"/>
    <w:rsid w:val="00EB4FBA"/>
    <w:rsid w:val="00EB5CC7"/>
    <w:rsid w:val="00EB60E6"/>
    <w:rsid w:val="00EB6ACE"/>
    <w:rsid w:val="00EB72D6"/>
    <w:rsid w:val="00EC16C7"/>
    <w:rsid w:val="00EC5EB1"/>
    <w:rsid w:val="00EC781C"/>
    <w:rsid w:val="00ED31F9"/>
    <w:rsid w:val="00ED32EF"/>
    <w:rsid w:val="00ED5296"/>
    <w:rsid w:val="00ED61C8"/>
    <w:rsid w:val="00ED6C6F"/>
    <w:rsid w:val="00ED6F23"/>
    <w:rsid w:val="00ED7C14"/>
    <w:rsid w:val="00EE021E"/>
    <w:rsid w:val="00EE22E9"/>
    <w:rsid w:val="00EE35B9"/>
    <w:rsid w:val="00EE3A1C"/>
    <w:rsid w:val="00EE3BD0"/>
    <w:rsid w:val="00EE432C"/>
    <w:rsid w:val="00EE5979"/>
    <w:rsid w:val="00EE5A1A"/>
    <w:rsid w:val="00EE5CCD"/>
    <w:rsid w:val="00EE74DA"/>
    <w:rsid w:val="00EF227C"/>
    <w:rsid w:val="00EF2A7E"/>
    <w:rsid w:val="00EF3310"/>
    <w:rsid w:val="00EF53DD"/>
    <w:rsid w:val="00EF58B6"/>
    <w:rsid w:val="00EF6234"/>
    <w:rsid w:val="00EF6384"/>
    <w:rsid w:val="00F009CF"/>
    <w:rsid w:val="00F010EE"/>
    <w:rsid w:val="00F0249A"/>
    <w:rsid w:val="00F108AD"/>
    <w:rsid w:val="00F10D5D"/>
    <w:rsid w:val="00F13E1A"/>
    <w:rsid w:val="00F213CC"/>
    <w:rsid w:val="00F22623"/>
    <w:rsid w:val="00F2287D"/>
    <w:rsid w:val="00F22F79"/>
    <w:rsid w:val="00F230B4"/>
    <w:rsid w:val="00F24AA4"/>
    <w:rsid w:val="00F25173"/>
    <w:rsid w:val="00F25C6A"/>
    <w:rsid w:val="00F27CAA"/>
    <w:rsid w:val="00F3001E"/>
    <w:rsid w:val="00F304A9"/>
    <w:rsid w:val="00F30FB8"/>
    <w:rsid w:val="00F313CF"/>
    <w:rsid w:val="00F317DE"/>
    <w:rsid w:val="00F319F8"/>
    <w:rsid w:val="00F320C9"/>
    <w:rsid w:val="00F42152"/>
    <w:rsid w:val="00F430E3"/>
    <w:rsid w:val="00F446EC"/>
    <w:rsid w:val="00F4778E"/>
    <w:rsid w:val="00F5205D"/>
    <w:rsid w:val="00F540EF"/>
    <w:rsid w:val="00F555EE"/>
    <w:rsid w:val="00F600F5"/>
    <w:rsid w:val="00F6122E"/>
    <w:rsid w:val="00F614D9"/>
    <w:rsid w:val="00F61558"/>
    <w:rsid w:val="00F61F0E"/>
    <w:rsid w:val="00F62E9A"/>
    <w:rsid w:val="00F63C9E"/>
    <w:rsid w:val="00F6408C"/>
    <w:rsid w:val="00F64860"/>
    <w:rsid w:val="00F656CF"/>
    <w:rsid w:val="00F67E34"/>
    <w:rsid w:val="00F71561"/>
    <w:rsid w:val="00F729CA"/>
    <w:rsid w:val="00F74FEB"/>
    <w:rsid w:val="00F764DC"/>
    <w:rsid w:val="00F771E0"/>
    <w:rsid w:val="00F81A9B"/>
    <w:rsid w:val="00F84A45"/>
    <w:rsid w:val="00F850E2"/>
    <w:rsid w:val="00F86540"/>
    <w:rsid w:val="00F86687"/>
    <w:rsid w:val="00F86CF5"/>
    <w:rsid w:val="00F87639"/>
    <w:rsid w:val="00F9116F"/>
    <w:rsid w:val="00F92C67"/>
    <w:rsid w:val="00F93D2E"/>
    <w:rsid w:val="00F94634"/>
    <w:rsid w:val="00FA077A"/>
    <w:rsid w:val="00FA1423"/>
    <w:rsid w:val="00FA1E25"/>
    <w:rsid w:val="00FA27D9"/>
    <w:rsid w:val="00FA27E1"/>
    <w:rsid w:val="00FA6ECF"/>
    <w:rsid w:val="00FA710F"/>
    <w:rsid w:val="00FA76DF"/>
    <w:rsid w:val="00FB04B8"/>
    <w:rsid w:val="00FB0CBD"/>
    <w:rsid w:val="00FB12B7"/>
    <w:rsid w:val="00FB183D"/>
    <w:rsid w:val="00FB3126"/>
    <w:rsid w:val="00FB73B3"/>
    <w:rsid w:val="00FC1017"/>
    <w:rsid w:val="00FC18B2"/>
    <w:rsid w:val="00FC1FF2"/>
    <w:rsid w:val="00FC226D"/>
    <w:rsid w:val="00FC4A16"/>
    <w:rsid w:val="00FC557C"/>
    <w:rsid w:val="00FC6F9F"/>
    <w:rsid w:val="00FD0D91"/>
    <w:rsid w:val="00FD1A04"/>
    <w:rsid w:val="00FD27C2"/>
    <w:rsid w:val="00FD37F0"/>
    <w:rsid w:val="00FD3CA6"/>
    <w:rsid w:val="00FD404C"/>
    <w:rsid w:val="00FD430C"/>
    <w:rsid w:val="00FD4A16"/>
    <w:rsid w:val="00FD5740"/>
    <w:rsid w:val="00FD7DFD"/>
    <w:rsid w:val="00FE2913"/>
    <w:rsid w:val="00FE3FBA"/>
    <w:rsid w:val="00FE4F6F"/>
    <w:rsid w:val="00FE6A57"/>
    <w:rsid w:val="00FF0EE2"/>
    <w:rsid w:val="00FF12F2"/>
    <w:rsid w:val="00FF1791"/>
    <w:rsid w:val="00FF3DC6"/>
    <w:rsid w:val="00FF5062"/>
    <w:rsid w:val="00FF5292"/>
    <w:rsid w:val="00FF5673"/>
    <w:rsid w:val="00FF6DCC"/>
    <w:rsid w:val="00FF72DD"/>
    <w:rsid w:val="00FF73DF"/>
    <w:rsid w:val="06A88358"/>
    <w:rsid w:val="1EBA7684"/>
    <w:rsid w:val="3146CA6D"/>
    <w:rsid w:val="3165FFAB"/>
    <w:rsid w:val="37BF4FAC"/>
    <w:rsid w:val="4CB57C23"/>
    <w:rsid w:val="63365DF4"/>
    <w:rsid w:val="7BAD044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75B4368D-79CE-49EE-B296-BABE243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DE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Georgia Pro Light" w:hAnsi="Georgia Pro Light"/>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E0E2B"/>
    <w:pPr>
      <w:spacing w:after="40"/>
      <w:ind w:left="284" w:hanging="74"/>
    </w:pPr>
    <w:rPr>
      <w:i/>
      <w:iCs/>
    </w:rPr>
  </w:style>
  <w:style w:type="paragraph" w:customStyle="1" w:styleId="Namn">
    <w:name w:val="Namn"/>
    <w:aliases w:val="titel eller källa till citat"/>
    <w:basedOn w:val="Normal"/>
    <w:link w:val="NamnChar"/>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customStyle="1" w:styleId="Faktabrdtext">
    <w:name w:val="Faktabrödtext"/>
    <w:basedOn w:val="Normal"/>
    <w:link w:val="FaktabrdtextChar"/>
    <w:qFormat/>
    <w:rsid w:val="00EE021E"/>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EE021E"/>
    <w:pPr>
      <w:numPr>
        <w:numId w:val="9"/>
      </w:numPr>
      <w:spacing w:after="80" w:line="216" w:lineRule="auto"/>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EE021E"/>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EE021E"/>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14605F"/>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14605F"/>
    <w:rPr>
      <w:rFonts w:asciiTheme="majorHAnsi" w:hAnsiTheme="majorHAnsi"/>
      <w:i/>
      <w:sz w:val="16"/>
    </w:rPr>
  </w:style>
  <w:style w:type="paragraph" w:customStyle="1" w:styleId="Diagramrubrikcentrerad">
    <w:name w:val="Diagramrubrik (centrerad)"/>
    <w:basedOn w:val="Rubrik3"/>
    <w:link w:val="DiagramrubrikcentreradChar"/>
    <w:rsid w:val="00EE021E"/>
    <w:pPr>
      <w:spacing w:line="240" w:lineRule="auto"/>
      <w:jc w:val="center"/>
    </w:pPr>
    <w:rPr>
      <w:sz w:val="21"/>
      <w:szCs w:val="21"/>
    </w:rPr>
  </w:style>
  <w:style w:type="character" w:customStyle="1" w:styleId="DiagramrubrikcentreradChar">
    <w:name w:val="Diagramrubrik (centrerad) Char"/>
    <w:basedOn w:val="Rubrik3Char"/>
    <w:link w:val="Diagramrubrikcentrerad"/>
    <w:rsid w:val="00EE021E"/>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EE021E"/>
    <w:pPr>
      <w:spacing w:before="0"/>
    </w:pPr>
    <w:rPr>
      <w:color w:val="9D986E" w:themeColor="accent6"/>
      <w:sz w:val="56"/>
      <w:szCs w:val="56"/>
    </w:rPr>
  </w:style>
  <w:style w:type="paragraph" w:customStyle="1" w:styleId="Tabellrubrikvnsterstlld">
    <w:name w:val="Tabellrubrik (vänsterställd)"/>
    <w:basedOn w:val="Diagramrubrikcentrerad"/>
    <w:rsid w:val="00EE021E"/>
    <w:pPr>
      <w:jc w:val="left"/>
    </w:pPr>
    <w:rPr>
      <w:bCs/>
    </w:rPr>
  </w:style>
  <w:style w:type="paragraph" w:customStyle="1" w:styleId="Tabelltextvnsterstlldsmal">
    <w:name w:val="Tabelltext (vänsterställd smal)"/>
    <w:basedOn w:val="Faktabrdtext"/>
    <w:rsid w:val="00EE021E"/>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EE021E"/>
    <w:pPr>
      <w:jc w:val="center"/>
    </w:pPr>
  </w:style>
  <w:style w:type="paragraph" w:customStyle="1" w:styleId="Tabellsiffrahgerstlldsmal">
    <w:name w:val="Tabellsiffra (högerställd smal)"/>
    <w:basedOn w:val="Tabellsiffraeltextcentreradsmal"/>
    <w:rsid w:val="00EE021E"/>
    <w:pPr>
      <w:jc w:val="right"/>
    </w:pPr>
  </w:style>
  <w:style w:type="paragraph" w:customStyle="1" w:styleId="Tabelltextvnsterstlldfet">
    <w:name w:val="Tabelltext (vänsterställd fet)"/>
    <w:basedOn w:val="Tabelltextvnsterstlldsmal"/>
    <w:rsid w:val="00EE021E"/>
    <w:rPr>
      <w:b/>
      <w:bCs/>
      <w:sz w:val="17"/>
      <w:szCs w:val="17"/>
    </w:rPr>
  </w:style>
  <w:style w:type="paragraph" w:customStyle="1" w:styleId="Tabelltextcentreradfet">
    <w:name w:val="Tabelltext (centrerad fet)"/>
    <w:basedOn w:val="Tabelltextvnsterstlldfet"/>
    <w:rsid w:val="00EE021E"/>
    <w:pPr>
      <w:jc w:val="center"/>
    </w:pPr>
  </w:style>
  <w:style w:type="paragraph" w:customStyle="1" w:styleId="Diagraminfounderdiagramrubrikcentrerad">
    <w:name w:val="Diagraminfo under diagramrubrik (centrerad)"/>
    <w:basedOn w:val="Anmkllaunderdiagramellertabell"/>
    <w:rsid w:val="00EE021E"/>
    <w:pPr>
      <w:spacing w:before="0" w:after="100"/>
      <w:jc w:val="center"/>
    </w:pPr>
    <w:rPr>
      <w:szCs w:val="16"/>
    </w:rPr>
  </w:style>
  <w:style w:type="paragraph" w:styleId="Brdtext">
    <w:name w:val="Body Text"/>
    <w:basedOn w:val="Normal"/>
    <w:link w:val="BrdtextChar"/>
    <w:uiPriority w:val="99"/>
    <w:semiHidden/>
    <w:rsid w:val="00AE23BC"/>
    <w:pPr>
      <w:spacing w:after="120"/>
    </w:pPr>
  </w:style>
  <w:style w:type="character" w:customStyle="1" w:styleId="BrdtextChar">
    <w:name w:val="Brödtext Char"/>
    <w:basedOn w:val="Standardstycketeckensnitt"/>
    <w:link w:val="Brdtext"/>
    <w:uiPriority w:val="99"/>
    <w:semiHidden/>
    <w:rsid w:val="00AE23BC"/>
  </w:style>
  <w:style w:type="character" w:styleId="Nmn">
    <w:name w:val="Mention"/>
    <w:basedOn w:val="Standardstycketeckensnitt"/>
    <w:uiPriority w:val="99"/>
    <w:unhideWhenUsed/>
    <w:rsid w:val="005125AF"/>
    <w:rPr>
      <w:color w:val="2B579A"/>
      <w:shd w:val="clear" w:color="auto" w:fill="E1DFDD"/>
    </w:rPr>
  </w:style>
  <w:style w:type="table" w:customStyle="1" w:styleId="Tabellrutnt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AnvndHyperlnk">
    <w:name w:val="FollowedHyperlink"/>
    <w:basedOn w:val="Standardstycketeckensnitt"/>
    <w:uiPriority w:val="98"/>
    <w:rsid w:val="00183727"/>
    <w:rPr>
      <w:color w:val="9793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33324386">
      <w:bodyDiv w:val="1"/>
      <w:marLeft w:val="0"/>
      <w:marRight w:val="0"/>
      <w:marTop w:val="0"/>
      <w:marBottom w:val="0"/>
      <w:divBdr>
        <w:top w:val="none" w:sz="0" w:space="0" w:color="auto"/>
        <w:left w:val="none" w:sz="0" w:space="0" w:color="auto"/>
        <w:bottom w:val="none" w:sz="0" w:space="0" w:color="auto"/>
        <w:right w:val="none" w:sz="0" w:space="0" w:color="auto"/>
      </w:divBdr>
    </w:div>
    <w:div w:id="268509891">
      <w:bodyDiv w:val="1"/>
      <w:marLeft w:val="0"/>
      <w:marRight w:val="0"/>
      <w:marTop w:val="0"/>
      <w:marBottom w:val="0"/>
      <w:divBdr>
        <w:top w:val="none" w:sz="0" w:space="0" w:color="auto"/>
        <w:left w:val="none" w:sz="0" w:space="0" w:color="auto"/>
        <w:bottom w:val="none" w:sz="0" w:space="0" w:color="auto"/>
        <w:right w:val="none" w:sz="0" w:space="0" w:color="auto"/>
      </w:divBdr>
      <w:divsChild>
        <w:div w:id="1291596019">
          <w:marLeft w:val="0"/>
          <w:marRight w:val="0"/>
          <w:marTop w:val="0"/>
          <w:marBottom w:val="0"/>
          <w:divBdr>
            <w:top w:val="none" w:sz="0" w:space="0" w:color="auto"/>
            <w:left w:val="none" w:sz="0" w:space="0" w:color="auto"/>
            <w:bottom w:val="none" w:sz="0" w:space="0" w:color="auto"/>
            <w:right w:val="none" w:sz="0" w:space="0" w:color="auto"/>
          </w:divBdr>
        </w:div>
        <w:div w:id="1990862035">
          <w:marLeft w:val="0"/>
          <w:marRight w:val="0"/>
          <w:marTop w:val="0"/>
          <w:marBottom w:val="0"/>
          <w:divBdr>
            <w:top w:val="none" w:sz="0" w:space="0" w:color="auto"/>
            <w:left w:val="none" w:sz="0" w:space="0" w:color="auto"/>
            <w:bottom w:val="none" w:sz="0" w:space="0" w:color="auto"/>
            <w:right w:val="none" w:sz="0" w:space="0" w:color="auto"/>
          </w:divBdr>
        </w:div>
        <w:div w:id="1269657490">
          <w:marLeft w:val="0"/>
          <w:marRight w:val="0"/>
          <w:marTop w:val="0"/>
          <w:marBottom w:val="0"/>
          <w:divBdr>
            <w:top w:val="none" w:sz="0" w:space="0" w:color="auto"/>
            <w:left w:val="none" w:sz="0" w:space="0" w:color="auto"/>
            <w:bottom w:val="none" w:sz="0" w:space="0" w:color="auto"/>
            <w:right w:val="none" w:sz="0" w:space="0" w:color="auto"/>
          </w:divBdr>
        </w:div>
        <w:div w:id="1374816070">
          <w:marLeft w:val="0"/>
          <w:marRight w:val="0"/>
          <w:marTop w:val="0"/>
          <w:marBottom w:val="0"/>
          <w:divBdr>
            <w:top w:val="none" w:sz="0" w:space="0" w:color="auto"/>
            <w:left w:val="none" w:sz="0" w:space="0" w:color="auto"/>
            <w:bottom w:val="none" w:sz="0" w:space="0" w:color="auto"/>
            <w:right w:val="none" w:sz="0" w:space="0" w:color="auto"/>
          </w:divBdr>
        </w:div>
      </w:divsChild>
    </w:div>
    <w:div w:id="684328570">
      <w:bodyDiv w:val="1"/>
      <w:marLeft w:val="0"/>
      <w:marRight w:val="0"/>
      <w:marTop w:val="0"/>
      <w:marBottom w:val="0"/>
      <w:divBdr>
        <w:top w:val="none" w:sz="0" w:space="0" w:color="auto"/>
        <w:left w:val="none" w:sz="0" w:space="0" w:color="auto"/>
        <w:bottom w:val="none" w:sz="0" w:space="0" w:color="auto"/>
        <w:right w:val="none" w:sz="0" w:space="0" w:color="auto"/>
      </w:divBdr>
      <w:divsChild>
        <w:div w:id="1120344666">
          <w:marLeft w:val="0"/>
          <w:marRight w:val="0"/>
          <w:marTop w:val="0"/>
          <w:marBottom w:val="0"/>
          <w:divBdr>
            <w:top w:val="none" w:sz="0" w:space="0" w:color="auto"/>
            <w:left w:val="none" w:sz="0" w:space="0" w:color="auto"/>
            <w:bottom w:val="none" w:sz="0" w:space="0" w:color="auto"/>
            <w:right w:val="none" w:sz="0" w:space="0" w:color="auto"/>
          </w:divBdr>
        </w:div>
        <w:div w:id="1916477331">
          <w:marLeft w:val="0"/>
          <w:marRight w:val="0"/>
          <w:marTop w:val="0"/>
          <w:marBottom w:val="0"/>
          <w:divBdr>
            <w:top w:val="none" w:sz="0" w:space="0" w:color="auto"/>
            <w:left w:val="none" w:sz="0" w:space="0" w:color="auto"/>
            <w:bottom w:val="none" w:sz="0" w:space="0" w:color="auto"/>
            <w:right w:val="none" w:sz="0" w:space="0" w:color="auto"/>
          </w:divBdr>
        </w:div>
        <w:div w:id="1274938314">
          <w:marLeft w:val="0"/>
          <w:marRight w:val="0"/>
          <w:marTop w:val="0"/>
          <w:marBottom w:val="0"/>
          <w:divBdr>
            <w:top w:val="none" w:sz="0" w:space="0" w:color="auto"/>
            <w:left w:val="none" w:sz="0" w:space="0" w:color="auto"/>
            <w:bottom w:val="none" w:sz="0" w:space="0" w:color="auto"/>
            <w:right w:val="none" w:sz="0" w:space="0" w:color="auto"/>
          </w:divBdr>
        </w:div>
        <w:div w:id="1684938241">
          <w:marLeft w:val="0"/>
          <w:marRight w:val="0"/>
          <w:marTop w:val="0"/>
          <w:marBottom w:val="0"/>
          <w:divBdr>
            <w:top w:val="none" w:sz="0" w:space="0" w:color="auto"/>
            <w:left w:val="none" w:sz="0" w:space="0" w:color="auto"/>
            <w:bottom w:val="none" w:sz="0" w:space="0" w:color="auto"/>
            <w:right w:val="none" w:sz="0" w:space="0" w:color="auto"/>
          </w:divBdr>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23421144">
      <w:bodyDiv w:val="1"/>
      <w:marLeft w:val="0"/>
      <w:marRight w:val="0"/>
      <w:marTop w:val="0"/>
      <w:marBottom w:val="0"/>
      <w:divBdr>
        <w:top w:val="none" w:sz="0" w:space="0" w:color="auto"/>
        <w:left w:val="none" w:sz="0" w:space="0" w:color="auto"/>
        <w:bottom w:val="none" w:sz="0" w:space="0" w:color="auto"/>
        <w:right w:val="none" w:sz="0" w:space="0" w:color="auto"/>
      </w:divBdr>
    </w:div>
    <w:div w:id="1173110144">
      <w:bodyDiv w:val="1"/>
      <w:marLeft w:val="0"/>
      <w:marRight w:val="0"/>
      <w:marTop w:val="0"/>
      <w:marBottom w:val="0"/>
      <w:divBdr>
        <w:top w:val="none" w:sz="0" w:space="0" w:color="auto"/>
        <w:left w:val="none" w:sz="0" w:space="0" w:color="auto"/>
        <w:bottom w:val="none" w:sz="0" w:space="0" w:color="auto"/>
        <w:right w:val="none" w:sz="0" w:space="0" w:color="auto"/>
      </w:divBdr>
    </w:div>
    <w:div w:id="21153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03B25"/>
    <w:rsid w:val="00020907"/>
    <w:rsid w:val="00090F96"/>
    <w:rsid w:val="000C309A"/>
    <w:rsid w:val="000E6857"/>
    <w:rsid w:val="00177066"/>
    <w:rsid w:val="001834B3"/>
    <w:rsid w:val="001A0F54"/>
    <w:rsid w:val="00203F1E"/>
    <w:rsid w:val="002D3832"/>
    <w:rsid w:val="002E6BF1"/>
    <w:rsid w:val="00400914"/>
    <w:rsid w:val="00473391"/>
    <w:rsid w:val="004A02D7"/>
    <w:rsid w:val="00586524"/>
    <w:rsid w:val="006352AB"/>
    <w:rsid w:val="00684B74"/>
    <w:rsid w:val="00753168"/>
    <w:rsid w:val="0082175F"/>
    <w:rsid w:val="008906CC"/>
    <w:rsid w:val="008D55B3"/>
    <w:rsid w:val="00910E36"/>
    <w:rsid w:val="009E2A69"/>
    <w:rsid w:val="00B14C36"/>
    <w:rsid w:val="00C72AAA"/>
    <w:rsid w:val="00CC180C"/>
    <w:rsid w:val="00CC3783"/>
    <w:rsid w:val="00DA6016"/>
    <w:rsid w:val="00DC3121"/>
    <w:rsid w:val="00E22F69"/>
    <w:rsid w:val="00F9463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73391"/>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59543B2C686449C8E1E7B1CF84A34" ma:contentTypeVersion="12" ma:contentTypeDescription="Skapa ett nytt dokument." ma:contentTypeScope="" ma:versionID="a17df3ca73cc72741fa5d4a734f190e9">
  <xsd:schema xmlns:xsd="http://www.w3.org/2001/XMLSchema" xmlns:xs="http://www.w3.org/2001/XMLSchema" xmlns:p="http://schemas.microsoft.com/office/2006/metadata/properties" xmlns:ns2="51f741df-6ad8-4427-988a-cdec1908aeb0" xmlns:ns3="733293e7-3706-4613-a093-6c660732a870" targetNamespace="http://schemas.microsoft.com/office/2006/metadata/properties" ma:root="true" ma:fieldsID="0d1e42bcf737d9952becc7a8c16ceee8" ns2:_="" ns3:_="">
    <xsd:import namespace="51f741df-6ad8-4427-988a-cdec1908aeb0"/>
    <xsd:import namespace="733293e7-3706-4613-a093-6c660732a8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741df-6ad8-4427-988a-cdec190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20f0fa80-3838-4e26-b6da-3cc48e395d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3293e7-3706-4613-a093-6c660732a8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0629d6-71c8-45b1-8f05-5cdf951e3ae7}" ma:internalName="TaxCatchAll" ma:showField="CatchAllData" ma:web="733293e7-3706-4613-a093-6c660732a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33293e7-3706-4613-a093-6c660732a870" xsi:nil="true"/>
    <lcf76f155ced4ddcb4097134ff3c332f xmlns="51f741df-6ad8-4427-988a-cdec1908ae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3C0D6-D517-4BA6-A0F4-605F6064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741df-6ad8-4427-988a-cdec1908aeb0"/>
    <ds:schemaRef ds:uri="733293e7-3706-4613-a093-6c660732a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733293e7-3706-4613-a093-6c660732a870"/>
    <ds:schemaRef ds:uri="51f741df-6ad8-4427-988a-cdec1908aeb0"/>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0</TotalTime>
  <Pages>9</Pages>
  <Words>1845</Words>
  <Characters>9782</Characters>
  <Application>Microsoft Office Word</Application>
  <DocSecurity>0</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2024 för förening Kumla</vt:lpstr>
      <vt:lpstr/>
    </vt:vector>
  </TitlesOfParts>
  <Manager/>
  <Company/>
  <LinksUpToDate>false</LinksUpToDate>
  <CharactersWithSpaces>11604</CharactersWithSpaces>
  <SharedDoc>false</SharedDoc>
  <HLinks>
    <vt:vector size="6" baseType="variant">
      <vt:variant>
        <vt:i4>3473518</vt:i4>
      </vt:variant>
      <vt:variant>
        <vt:i4>0</vt:i4>
      </vt:variant>
      <vt:variant>
        <vt:i4>0</vt:i4>
      </vt:variant>
      <vt:variant>
        <vt:i4>5</vt:i4>
      </vt:variant>
      <vt:variant>
        <vt:lpwstr>https://portalen.sverigeslarare.se/mitt-uppdrag-i-forening/rekrytering-och-engagemang/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2024 för förening Kumla</dc:title>
  <dc:subject/>
  <dc:creator>Louise Steinmetz</dc:creator>
  <cp:keywords/>
  <dc:description/>
  <cp:lastModifiedBy>Bjuvenius, Malin</cp:lastModifiedBy>
  <cp:revision>2</cp:revision>
  <cp:lastPrinted>2023-03-16T18:13:00Z</cp:lastPrinted>
  <dcterms:created xsi:type="dcterms:W3CDTF">2025-03-03T07:33:00Z</dcterms:created>
  <dcterms:modified xsi:type="dcterms:W3CDTF">2025-03-03T07:33:00Z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0x01010021459543B2C686449C8E1E7B1CF84A34</vt:lpwstr>
  </property>
  <property fmtid="{D5CDD505-2E9C-101B-9397-08002B2CF9AE}" pid="3" name="MediaServiceImageTags">
    <vt:lpwstr/>
  </property>
</Properties>
</file>