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2C667329"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Content>
          <w:r w:rsidR="00E15712">
            <w:t>Ronneby</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42D52545"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1BA5CF27" w14:textId="0B493AF1" w:rsidR="00B06F9D" w:rsidRPr="00F841CD" w:rsidRDefault="00F841CD" w:rsidP="00F841CD">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Content>
          <w:r w:rsidR="00E15712">
            <w:t>Ronneby</w:t>
          </w:r>
        </w:sdtContent>
      </w:sdt>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B4F7C" w14:paraId="05A33254" w14:textId="59EC8034" w:rsidTr="001C2320">
        <w:tc>
          <w:tcPr>
            <w:tcW w:w="15307" w:type="dxa"/>
            <w:shd w:val="clear" w:color="auto" w:fill="F4EFD7"/>
          </w:tcPr>
          <w:p w14:paraId="60FF26AD" w14:textId="6579CC8F" w:rsidR="005B4F7C" w:rsidRPr="009D040F" w:rsidRDefault="003E3FB3" w:rsidP="00426420">
            <w:pPr>
              <w:pStyle w:val="Faktabrdtext"/>
            </w:pPr>
            <w:bookmarkStart w:id="0" w:name="_Hlk182399889"/>
            <w:r w:rsidRPr="00546EA3">
              <w:rPr>
                <w:b/>
                <w:sz w:val="20"/>
                <w:szCs w:val="20"/>
              </w:rPr>
              <w:t>Instruktioner:</w:t>
            </w:r>
            <w:r w:rsidRPr="00546EA3">
              <w:rPr>
                <w:bCs/>
                <w:sz w:val="20"/>
                <w:szCs w:val="20"/>
              </w:rPr>
              <w:t xml:space="preserve"> I </w:t>
            </w:r>
            <w:r w:rsidRPr="00546EA3">
              <w:rPr>
                <w:sz w:val="20"/>
                <w:szCs w:val="20"/>
              </w:rPr>
              <w:t>arbetet med verksamhetsplanen, börja med att följa upp förra årets verksamhet och fundera över vad verksamhetsplanens olika mål betyder för oss och vad som behöver göras under kommande år.</w:t>
            </w:r>
            <w:r w:rsidR="0077118E" w:rsidRPr="00546EA3">
              <w:rPr>
                <w:sz w:val="20"/>
                <w:szCs w:val="20"/>
              </w:rPr>
              <w:t xml:space="preserve"> </w:t>
            </w:r>
            <w:r w:rsidR="00426420" w:rsidRPr="00546EA3">
              <w:rPr>
                <w:sz w:val="20"/>
                <w:szCs w:val="20"/>
              </w:rPr>
              <w:t>Följ instruktionerna under respektive mål där ni fyller i strategier och liknande i textrutan. Fyll därefter i aktiviteterna för att få målen att hända</w:t>
            </w:r>
            <w:r w:rsidR="00C85962" w:rsidRPr="00546EA3">
              <w:rPr>
                <w:sz w:val="20"/>
                <w:szCs w:val="20"/>
              </w:rPr>
              <w:t>.</w:t>
            </w:r>
            <w:r w:rsidR="00953D47" w:rsidRPr="00546EA3">
              <w:rPr>
                <w:sz w:val="20"/>
                <w:szCs w:val="20"/>
              </w:rPr>
              <w:t xml:space="preserve"> Ta gärna bort </w:t>
            </w:r>
            <w:r w:rsidR="00405854" w:rsidRPr="00546EA3">
              <w:rPr>
                <w:sz w:val="20"/>
                <w:szCs w:val="20"/>
              </w:rPr>
              <w:t xml:space="preserve">denna gula ruta samt </w:t>
            </w:r>
            <w:r w:rsidR="003B3919" w:rsidRPr="00546EA3">
              <w:rPr>
                <w:sz w:val="20"/>
                <w:szCs w:val="20"/>
              </w:rPr>
              <w:t xml:space="preserve">de ljusgröna rutorna med </w:t>
            </w:r>
            <w:r w:rsidR="00953D47" w:rsidRPr="00546EA3">
              <w:rPr>
                <w:sz w:val="20"/>
                <w:szCs w:val="20"/>
              </w:rPr>
              <w:t>frågeställningarna</w:t>
            </w:r>
            <w:r w:rsidR="003B3919" w:rsidRPr="00546EA3">
              <w:rPr>
                <w:sz w:val="20"/>
                <w:szCs w:val="20"/>
              </w:rPr>
              <w:t xml:space="preserve"> när dokumentet är redo att skickas ut.  </w:t>
            </w:r>
          </w:p>
        </w:tc>
      </w:tr>
      <w:bookmarkEnd w:id="0"/>
    </w:tbl>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47D1B" w:rsidRPr="00546EA3" w14:paraId="20C3496C" w14:textId="77777777" w:rsidTr="00747D1B">
        <w:tc>
          <w:tcPr>
            <w:tcW w:w="15307" w:type="dxa"/>
            <w:shd w:val="clear" w:color="auto" w:fill="D8E6DB" w:themeFill="accent1" w:themeFillTint="33"/>
          </w:tcPr>
          <w:p w14:paraId="1CE5D847" w14:textId="77777777" w:rsidR="00747D1B" w:rsidRPr="00546EA3" w:rsidRDefault="00FD4C26">
            <w:pPr>
              <w:pStyle w:val="Faktabrdtext"/>
              <w:rPr>
                <w:bCs/>
                <w:sz w:val="20"/>
                <w:szCs w:val="20"/>
              </w:rPr>
            </w:pPr>
            <w:r w:rsidRPr="00546EA3">
              <w:rPr>
                <w:b/>
                <w:sz w:val="20"/>
                <w:szCs w:val="20"/>
              </w:rPr>
              <w:t>Utgå från dessa frågeställningar</w:t>
            </w:r>
            <w:r w:rsidR="00747D1B" w:rsidRPr="00546EA3">
              <w:rPr>
                <w:b/>
                <w:sz w:val="20"/>
                <w:szCs w:val="20"/>
              </w:rPr>
              <w:t>:</w:t>
            </w:r>
            <w:r w:rsidR="00747D1B" w:rsidRPr="00546EA3">
              <w:rPr>
                <w:bCs/>
                <w:sz w:val="20"/>
                <w:szCs w:val="20"/>
              </w:rPr>
              <w:t xml:space="preserve"> </w:t>
            </w:r>
          </w:p>
          <w:p w14:paraId="38A6EF6A" w14:textId="3B590393" w:rsidR="00FD4C26" w:rsidRPr="00546EA3" w:rsidRDefault="00FD4C26" w:rsidP="00FD4C26">
            <w:pPr>
              <w:pStyle w:val="Faktapunktlista"/>
              <w:rPr>
                <w:b/>
                <w:bCs/>
                <w:sz w:val="20"/>
                <w:szCs w:val="20"/>
              </w:rPr>
            </w:pPr>
            <w:r w:rsidRPr="00546EA3">
              <w:rPr>
                <w:sz w:val="20"/>
                <w:szCs w:val="20"/>
              </w:rPr>
              <w:t xml:space="preserve">Beskriv hur </w:t>
            </w:r>
            <w:r w:rsidR="001D74DF" w:rsidRPr="00546EA3">
              <w:rPr>
                <w:sz w:val="20"/>
                <w:szCs w:val="20"/>
              </w:rPr>
              <w:t>det</w:t>
            </w:r>
            <w:r w:rsidRPr="00546EA3">
              <w:rPr>
                <w:sz w:val="20"/>
                <w:szCs w:val="20"/>
              </w:rPr>
              <w:t xml:space="preserve"> önskade läge</w:t>
            </w:r>
            <w:r w:rsidR="00DA157D" w:rsidRPr="00546EA3">
              <w:rPr>
                <w:sz w:val="20"/>
                <w:szCs w:val="20"/>
              </w:rPr>
              <w:t>t</w:t>
            </w:r>
            <w:r w:rsidRPr="00546EA3">
              <w:rPr>
                <w:sz w:val="20"/>
                <w:szCs w:val="20"/>
              </w:rPr>
              <w:t xml:space="preserve"> ser ut kopplat till målet. </w:t>
            </w:r>
          </w:p>
          <w:p w14:paraId="773B8441" w14:textId="77777777" w:rsidR="00FD4C26" w:rsidRPr="00546EA3" w:rsidRDefault="00FD4C26" w:rsidP="00FD4C26">
            <w:pPr>
              <w:pStyle w:val="Faktapunktlista"/>
              <w:rPr>
                <w:b/>
                <w:bCs/>
                <w:sz w:val="20"/>
                <w:szCs w:val="20"/>
              </w:rPr>
            </w:pPr>
            <w:r w:rsidRPr="00546EA3">
              <w:rPr>
                <w:sz w:val="20"/>
                <w:szCs w:val="20"/>
              </w:rPr>
              <w:t>Utifrån föreningens nuläge. Fundera över hur vi kan öka möjligheter för medlemmarna att ha dialog, vilka mötesplatser som ska finnas under året på arbetsplatser, i föreningen och tillsammans i distriktet.</w:t>
            </w:r>
          </w:p>
          <w:p w14:paraId="414DAE25" w14:textId="77777777" w:rsidR="00FD4C26" w:rsidRPr="00546EA3" w:rsidRDefault="00FD4C26" w:rsidP="00FD4C26">
            <w:pPr>
              <w:pStyle w:val="Faktapunktlista"/>
              <w:rPr>
                <w:b/>
                <w:bCs/>
                <w:sz w:val="20"/>
                <w:szCs w:val="20"/>
              </w:rPr>
            </w:pPr>
            <w:r w:rsidRPr="00546EA3">
              <w:rPr>
                <w:sz w:val="20"/>
                <w:szCs w:val="20"/>
              </w:rPr>
              <w:t xml:space="preserve">Beskriv vilka strategier som föreningen kommer använda sig av för att nå det önskade läget. </w:t>
            </w:r>
          </w:p>
          <w:p w14:paraId="5F8F8A8E" w14:textId="58F1C006" w:rsidR="00747D1B" w:rsidRPr="00546EA3" w:rsidRDefault="00FD4C26" w:rsidP="00FD4C26">
            <w:pPr>
              <w:pStyle w:val="Faktapunktlista"/>
              <w:rPr>
                <w:sz w:val="20"/>
                <w:szCs w:val="20"/>
              </w:rPr>
            </w:pPr>
            <w:r w:rsidRPr="00546EA3">
              <w:rPr>
                <w:sz w:val="20"/>
                <w:szCs w:val="20"/>
              </w:rPr>
              <w:t>Fundera om det finns några hinder för att nå det önskade läget</w:t>
            </w:r>
            <w:r w:rsidR="00566FC2" w:rsidRPr="00546EA3">
              <w:rPr>
                <w:sz w:val="20"/>
                <w:szCs w:val="20"/>
              </w:rPr>
              <w:t>. S</w:t>
            </w:r>
            <w:r w:rsidRPr="00546EA3">
              <w:rPr>
                <w:sz w:val="20"/>
                <w:szCs w:val="20"/>
              </w:rPr>
              <w:t>kriv hur ni ska hantera de identifierade hindren.</w:t>
            </w:r>
          </w:p>
        </w:tc>
      </w:tr>
    </w:tbl>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066817BE" w14:textId="77777777" w:rsidR="00384F86" w:rsidRDefault="00A23CB2" w:rsidP="00FD4C26">
            <w:pPr>
              <w:pStyle w:val="Faktabrdtext"/>
              <w:rPr>
                <w:sz w:val="24"/>
                <w:szCs w:val="24"/>
              </w:rPr>
            </w:pPr>
            <w:r w:rsidRPr="007A506A">
              <w:rPr>
                <w:sz w:val="24"/>
                <w:szCs w:val="24"/>
              </w:rPr>
              <w:t xml:space="preserve"> Aktivt delta och driva våra frågor i samverkan på alla nivåer och andra forum där Sveriges Lärare behöver höras och synas</w:t>
            </w:r>
          </w:p>
          <w:p w14:paraId="099AB30C" w14:textId="31257826" w:rsidR="00587BE4" w:rsidRPr="00587BE4" w:rsidRDefault="00384F86" w:rsidP="00587BE4">
            <w:pPr>
              <w:rPr>
                <w:sz w:val="24"/>
                <w:szCs w:val="24"/>
              </w:rPr>
            </w:pPr>
            <w:r w:rsidRPr="00587BE4">
              <w:rPr>
                <w:sz w:val="24"/>
                <w:szCs w:val="24"/>
              </w:rPr>
              <w:t>Öka styrelsens kunskaper i fackligt arbete och samverka med lokalföreningar inom distriktet och också nationellt när så behövs</w:t>
            </w:r>
            <w:r w:rsidR="00F37F1E" w:rsidRPr="00587BE4">
              <w:rPr>
                <w:sz w:val="24"/>
                <w:szCs w:val="24"/>
              </w:rPr>
              <w:t xml:space="preserve">, </w:t>
            </w:r>
            <w:r w:rsidR="00587BE4" w:rsidRPr="00587BE4">
              <w:rPr>
                <w:sz w:val="24"/>
                <w:szCs w:val="24"/>
              </w:rPr>
              <w:t xml:space="preserve">FSG, CSG och utbildningsnämnd är viktiga forum för vårt samverkansavtal. Vi följer arbetsgivarens kalendarium vad det gäller datum för FSG, CSG och Utbildningsnämnd. Styrelsen behöver vara påläst och hinna diskutera de frågeställningar som ligger i handlingarna till kallelsen. I dessa forum finns en möjlighet att lyfta frågor från verksamheten. </w:t>
            </w:r>
          </w:p>
          <w:p w14:paraId="0ED39BD2" w14:textId="77777777" w:rsidR="00587BE4" w:rsidRPr="00587BE4" w:rsidRDefault="00587BE4" w:rsidP="00587BE4">
            <w:pPr>
              <w:rPr>
                <w:sz w:val="24"/>
                <w:szCs w:val="24"/>
              </w:rPr>
            </w:pPr>
            <w:r w:rsidRPr="00587BE4">
              <w:rPr>
                <w:sz w:val="24"/>
                <w:szCs w:val="24"/>
              </w:rPr>
              <w:lastRenderedPageBreak/>
              <w:t>Vi bevakar protokoll från lokal samverkan samt lyssnar av ombud. Rollen som ombud i samverkan kräver kunskap, både om våra avtal och lagar men också lokal kunskap kring händelseförlopp i olika sakfrågor. Detta kräver dialog med ombud och medlemmar.</w:t>
            </w:r>
          </w:p>
          <w:p w14:paraId="333EF445" w14:textId="670D6D33" w:rsidR="00853BF8" w:rsidRPr="009D040F" w:rsidRDefault="00FD4C26" w:rsidP="00FD4C26">
            <w:pPr>
              <w:pStyle w:val="Faktabrdtext"/>
            </w:pPr>
            <w:r w:rsidRPr="00F37F1E">
              <w:rPr>
                <w:color w:val="FF0000"/>
              </w:rPr>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2463D357" w:rsidR="00A531FF" w:rsidRPr="003A2269" w:rsidRDefault="00F056A5" w:rsidP="00A67D4F">
            <w:pPr>
              <w:pStyle w:val="Faktabrdtext"/>
              <w:rPr>
                <w:sz w:val="20"/>
                <w:szCs w:val="20"/>
              </w:rPr>
            </w:pPr>
            <w:r>
              <w:rPr>
                <w:sz w:val="20"/>
                <w:szCs w:val="20"/>
              </w:rPr>
              <w:t>FSG</w:t>
            </w:r>
          </w:p>
        </w:tc>
        <w:tc>
          <w:tcPr>
            <w:tcW w:w="1730" w:type="dxa"/>
            <w:tcBorders>
              <w:top w:val="single" w:sz="18" w:space="0" w:color="4D7955" w:themeColor="accent1"/>
            </w:tcBorders>
            <w:shd w:val="clear" w:color="auto" w:fill="D8E6DB" w:themeFill="accent1" w:themeFillTint="33"/>
          </w:tcPr>
          <w:p w14:paraId="4ABCF139" w14:textId="2F36C429" w:rsidR="00A531FF" w:rsidRPr="003A2269" w:rsidRDefault="00EA5DEE" w:rsidP="00A67D4F">
            <w:pPr>
              <w:pStyle w:val="Faktabrdtext"/>
              <w:rPr>
                <w:sz w:val="20"/>
                <w:szCs w:val="20"/>
              </w:rPr>
            </w:pPr>
            <w:r w:rsidRPr="003A2269">
              <w:rPr>
                <w:sz w:val="20"/>
                <w:szCs w:val="20"/>
              </w:rPr>
              <w:t>Fyll i datum/period</w:t>
            </w:r>
          </w:p>
        </w:tc>
        <w:tc>
          <w:tcPr>
            <w:tcW w:w="3062" w:type="dxa"/>
            <w:tcBorders>
              <w:top w:val="single" w:sz="18" w:space="0" w:color="4D7955" w:themeColor="accent1"/>
            </w:tcBorders>
            <w:shd w:val="clear" w:color="auto" w:fill="D8E6DB" w:themeFill="accent1" w:themeFillTint="33"/>
          </w:tcPr>
          <w:p w14:paraId="4D7EECFA" w14:textId="5F479E56" w:rsidR="00A531FF" w:rsidRPr="003A2269" w:rsidRDefault="00EA5DEE" w:rsidP="00A67D4F">
            <w:pPr>
              <w:pStyle w:val="Faktabrdtext"/>
              <w:rPr>
                <w:sz w:val="20"/>
                <w:szCs w:val="20"/>
              </w:rPr>
            </w:pPr>
            <w:r w:rsidRPr="003A2269">
              <w:rPr>
                <w:sz w:val="20"/>
                <w:szCs w:val="20"/>
              </w:rPr>
              <w:t>Fyll i namn eller funktion</w:t>
            </w:r>
            <w:r w:rsidR="001D4C84" w:rsidRPr="003A2269">
              <w:rPr>
                <w:sz w:val="20"/>
                <w:szCs w:val="20"/>
              </w:rPr>
              <w:t xml:space="preserve"> här</w:t>
            </w:r>
          </w:p>
        </w:tc>
        <w:tc>
          <w:tcPr>
            <w:tcW w:w="3061" w:type="dxa"/>
            <w:tcBorders>
              <w:top w:val="single" w:sz="18" w:space="0" w:color="4D7955" w:themeColor="accent1"/>
            </w:tcBorders>
            <w:shd w:val="clear" w:color="auto" w:fill="D8E6DB" w:themeFill="accent1" w:themeFillTint="33"/>
          </w:tcPr>
          <w:p w14:paraId="1956016C" w14:textId="77777777" w:rsidR="00A531FF" w:rsidRPr="003A2269" w:rsidRDefault="00A531FF" w:rsidP="00A67D4F">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A67D4F">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67DD4662" w:rsidR="00A531FF" w:rsidRPr="003A2269" w:rsidRDefault="00861B47" w:rsidP="00A67D4F">
            <w:pPr>
              <w:pStyle w:val="Faktabrdtext"/>
              <w:rPr>
                <w:sz w:val="20"/>
                <w:szCs w:val="20"/>
              </w:rPr>
            </w:pPr>
            <w:r>
              <w:rPr>
                <w:sz w:val="20"/>
                <w:szCs w:val="20"/>
              </w:rPr>
              <w:t>CSG</w:t>
            </w:r>
          </w:p>
        </w:tc>
        <w:tc>
          <w:tcPr>
            <w:tcW w:w="1730" w:type="dxa"/>
            <w:shd w:val="clear" w:color="auto" w:fill="auto"/>
          </w:tcPr>
          <w:p w14:paraId="23038A79" w14:textId="77777777" w:rsidR="00A531FF" w:rsidRPr="003A2269" w:rsidRDefault="00A531FF" w:rsidP="00A67D4F">
            <w:pPr>
              <w:pStyle w:val="Faktabrdtext"/>
              <w:rPr>
                <w:sz w:val="20"/>
                <w:szCs w:val="20"/>
              </w:rPr>
            </w:pPr>
          </w:p>
        </w:tc>
        <w:tc>
          <w:tcPr>
            <w:tcW w:w="3062" w:type="dxa"/>
            <w:shd w:val="clear" w:color="auto" w:fill="auto"/>
          </w:tcPr>
          <w:p w14:paraId="59E3FEC6" w14:textId="77777777" w:rsidR="00A531FF" w:rsidRPr="003A2269" w:rsidRDefault="00A531FF" w:rsidP="00A67D4F">
            <w:pPr>
              <w:pStyle w:val="Faktabrdtext"/>
              <w:rPr>
                <w:sz w:val="20"/>
                <w:szCs w:val="20"/>
              </w:rPr>
            </w:pPr>
          </w:p>
        </w:tc>
        <w:tc>
          <w:tcPr>
            <w:tcW w:w="3061" w:type="dxa"/>
            <w:shd w:val="clear" w:color="auto" w:fill="auto"/>
          </w:tcPr>
          <w:p w14:paraId="1AB1E253" w14:textId="77777777" w:rsidR="00A531FF" w:rsidRPr="003A2269" w:rsidRDefault="00A531FF" w:rsidP="00A67D4F">
            <w:pPr>
              <w:pStyle w:val="Faktabrdtext"/>
              <w:rPr>
                <w:sz w:val="20"/>
                <w:szCs w:val="20"/>
              </w:rPr>
            </w:pP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trHeight w:val="32"/>
        </w:trPr>
        <w:tc>
          <w:tcPr>
            <w:tcW w:w="4392" w:type="dxa"/>
            <w:shd w:val="clear" w:color="auto" w:fill="D8E6DB" w:themeFill="accent1" w:themeFillTint="33"/>
          </w:tcPr>
          <w:p w14:paraId="77096B83" w14:textId="2D208430" w:rsidR="00A531FF" w:rsidRPr="003A2269" w:rsidRDefault="00861B47" w:rsidP="00A67D4F">
            <w:pPr>
              <w:pStyle w:val="Faktabrdtext"/>
              <w:rPr>
                <w:sz w:val="20"/>
                <w:szCs w:val="20"/>
              </w:rPr>
            </w:pPr>
            <w:r>
              <w:rPr>
                <w:sz w:val="20"/>
                <w:szCs w:val="20"/>
              </w:rPr>
              <w:t>Utbildningsnämnd</w:t>
            </w:r>
          </w:p>
        </w:tc>
        <w:tc>
          <w:tcPr>
            <w:tcW w:w="1730" w:type="dxa"/>
            <w:shd w:val="clear" w:color="auto" w:fill="D8E6DB" w:themeFill="accent1" w:themeFillTint="33"/>
          </w:tcPr>
          <w:p w14:paraId="3F6E854A"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0DFC35BD" w14:textId="77777777" w:rsidR="00A531FF" w:rsidRPr="003A2269" w:rsidRDefault="00A531FF" w:rsidP="00A67D4F">
            <w:pPr>
              <w:pStyle w:val="Faktabrdtext"/>
              <w:rPr>
                <w:sz w:val="20"/>
                <w:szCs w:val="20"/>
              </w:rPr>
            </w:pPr>
          </w:p>
        </w:tc>
        <w:tc>
          <w:tcPr>
            <w:tcW w:w="3061" w:type="dxa"/>
            <w:shd w:val="clear" w:color="auto" w:fill="D8E6DB" w:themeFill="accent1" w:themeFillTint="33"/>
          </w:tcPr>
          <w:p w14:paraId="1FA63C93"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7BDB00A1" w:rsidR="00A531FF" w:rsidRPr="003A2269" w:rsidRDefault="00BD48DB" w:rsidP="00A67D4F">
            <w:pPr>
              <w:pStyle w:val="Faktabrdtext"/>
              <w:rPr>
                <w:sz w:val="20"/>
                <w:szCs w:val="20"/>
              </w:rPr>
            </w:pPr>
            <w:r>
              <w:rPr>
                <w:sz w:val="20"/>
                <w:szCs w:val="20"/>
              </w:rPr>
              <w:t>Distriktsråd</w:t>
            </w:r>
          </w:p>
        </w:tc>
        <w:tc>
          <w:tcPr>
            <w:tcW w:w="1730" w:type="dxa"/>
            <w:shd w:val="clear" w:color="auto" w:fill="auto"/>
          </w:tcPr>
          <w:p w14:paraId="599BDBE9" w14:textId="77777777" w:rsidR="00A531FF" w:rsidRPr="003A2269" w:rsidRDefault="00A531FF" w:rsidP="00A67D4F">
            <w:pPr>
              <w:pStyle w:val="Faktabrdtext"/>
              <w:rPr>
                <w:sz w:val="20"/>
                <w:szCs w:val="20"/>
              </w:rPr>
            </w:pPr>
          </w:p>
        </w:tc>
        <w:tc>
          <w:tcPr>
            <w:tcW w:w="3062" w:type="dxa"/>
            <w:shd w:val="clear" w:color="auto" w:fill="auto"/>
          </w:tcPr>
          <w:p w14:paraId="4B505E1F" w14:textId="77777777" w:rsidR="00A531FF" w:rsidRPr="003A2269" w:rsidRDefault="00A531FF" w:rsidP="00A67D4F">
            <w:pPr>
              <w:pStyle w:val="Faktabrdtext"/>
              <w:rPr>
                <w:sz w:val="20"/>
                <w:szCs w:val="20"/>
              </w:rPr>
            </w:pPr>
          </w:p>
        </w:tc>
        <w:tc>
          <w:tcPr>
            <w:tcW w:w="3061" w:type="dxa"/>
            <w:shd w:val="clear" w:color="auto" w:fill="auto"/>
          </w:tcPr>
          <w:p w14:paraId="6537BB5A" w14:textId="77777777" w:rsidR="00A531FF" w:rsidRPr="003A2269" w:rsidRDefault="00A531FF" w:rsidP="00A67D4F">
            <w:pPr>
              <w:pStyle w:val="Faktabrdtext"/>
              <w:rPr>
                <w:sz w:val="20"/>
                <w:szCs w:val="20"/>
              </w:rPr>
            </w:pPr>
          </w:p>
        </w:tc>
        <w:tc>
          <w:tcPr>
            <w:tcW w:w="3062" w:type="dxa"/>
            <w:shd w:val="clear" w:color="auto" w:fill="auto"/>
          </w:tcPr>
          <w:p w14:paraId="4DEF285D" w14:textId="5779C56D" w:rsidR="00A531FF" w:rsidRPr="003A2269" w:rsidRDefault="00A531FF" w:rsidP="00A67D4F">
            <w:pPr>
              <w:pStyle w:val="Faktabrdtext"/>
              <w:rPr>
                <w:sz w:val="20"/>
                <w:szCs w:val="20"/>
              </w:rPr>
            </w:pPr>
          </w:p>
        </w:tc>
      </w:tr>
      <w:tr w:rsidR="00A531FF" w:rsidRPr="003A2269" w14:paraId="463BFC9E" w14:textId="77777777" w:rsidTr="001D4C84">
        <w:trPr>
          <w:trHeight w:val="32"/>
        </w:trPr>
        <w:tc>
          <w:tcPr>
            <w:tcW w:w="4392" w:type="dxa"/>
            <w:shd w:val="clear" w:color="auto" w:fill="D8E6DB" w:themeFill="accent1" w:themeFillTint="33"/>
          </w:tcPr>
          <w:p w14:paraId="473D346E" w14:textId="77777777" w:rsidR="00903259" w:rsidRPr="00903259" w:rsidRDefault="00903259" w:rsidP="00903259">
            <w:pPr>
              <w:rPr>
                <w:sz w:val="24"/>
                <w:szCs w:val="24"/>
              </w:rPr>
            </w:pPr>
            <w:r w:rsidRPr="00903259">
              <w:rPr>
                <w:sz w:val="24"/>
                <w:szCs w:val="24"/>
              </w:rPr>
              <w:t>Delta i samtal med våra politiker för ökad förståelse för behovet av rätt tilldelade resurser inom utbildningsförvaltningen</w:t>
            </w:r>
          </w:p>
          <w:p w14:paraId="475F8A84" w14:textId="77777777" w:rsidR="00A531FF" w:rsidRPr="003A2269" w:rsidRDefault="00A531FF" w:rsidP="00A67D4F">
            <w:pPr>
              <w:pStyle w:val="Faktabrdtext"/>
              <w:rPr>
                <w:sz w:val="20"/>
                <w:szCs w:val="20"/>
              </w:rPr>
            </w:pPr>
          </w:p>
        </w:tc>
        <w:tc>
          <w:tcPr>
            <w:tcW w:w="1730" w:type="dxa"/>
            <w:shd w:val="clear" w:color="auto" w:fill="D8E6DB" w:themeFill="accent1" w:themeFillTint="33"/>
          </w:tcPr>
          <w:p w14:paraId="3751D76D"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59C23289" w14:textId="77777777" w:rsidR="00A531FF" w:rsidRPr="003A2269" w:rsidRDefault="00A531FF" w:rsidP="00A67D4F">
            <w:pPr>
              <w:pStyle w:val="Faktabrdtext"/>
              <w:rPr>
                <w:sz w:val="20"/>
                <w:szCs w:val="20"/>
              </w:rPr>
            </w:pPr>
          </w:p>
        </w:tc>
        <w:tc>
          <w:tcPr>
            <w:tcW w:w="3061" w:type="dxa"/>
            <w:shd w:val="clear" w:color="auto" w:fill="D8E6DB" w:themeFill="accent1" w:themeFillTint="33"/>
          </w:tcPr>
          <w:p w14:paraId="0A19859E"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05E1E5DD" w14:textId="7F53A7F6" w:rsidR="00A531FF" w:rsidRPr="003A2269" w:rsidRDefault="00A531FF" w:rsidP="00A67D4F">
            <w:pPr>
              <w:pStyle w:val="Faktabrdtext"/>
              <w:rPr>
                <w:sz w:val="20"/>
                <w:szCs w:val="20"/>
              </w:rPr>
            </w:pPr>
          </w:p>
        </w:tc>
      </w:tr>
      <w:tr w:rsidR="007A0833" w:rsidRPr="003A2269" w14:paraId="5CAB0403"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5857A5DB" w14:textId="6A06F768" w:rsidR="007A0833" w:rsidRPr="00903259" w:rsidRDefault="00540A05" w:rsidP="00903259">
            <w:pPr>
              <w:rPr>
                <w:sz w:val="24"/>
                <w:szCs w:val="24"/>
              </w:rPr>
            </w:pPr>
            <w:r>
              <w:rPr>
                <w:sz w:val="24"/>
                <w:szCs w:val="24"/>
              </w:rPr>
              <w:t>Årsmöte</w:t>
            </w:r>
          </w:p>
        </w:tc>
        <w:tc>
          <w:tcPr>
            <w:tcW w:w="1730" w:type="dxa"/>
          </w:tcPr>
          <w:p w14:paraId="35829727" w14:textId="44261C27" w:rsidR="007A0833" w:rsidRPr="003A2269" w:rsidRDefault="00C36581" w:rsidP="00A67D4F">
            <w:pPr>
              <w:pStyle w:val="Faktabrdtext"/>
              <w:rPr>
                <w:sz w:val="20"/>
                <w:szCs w:val="20"/>
              </w:rPr>
            </w:pPr>
            <w:r>
              <w:rPr>
                <w:sz w:val="20"/>
                <w:szCs w:val="20"/>
              </w:rPr>
              <w:t xml:space="preserve">12 </w:t>
            </w:r>
            <w:r w:rsidR="00540A05">
              <w:rPr>
                <w:sz w:val="20"/>
                <w:szCs w:val="20"/>
              </w:rPr>
              <w:t>mars 2</w:t>
            </w:r>
            <w:r w:rsidR="009C045B">
              <w:rPr>
                <w:sz w:val="20"/>
                <w:szCs w:val="20"/>
              </w:rPr>
              <w:t>02</w:t>
            </w:r>
            <w:r w:rsidR="00540A05">
              <w:rPr>
                <w:sz w:val="20"/>
                <w:szCs w:val="20"/>
              </w:rPr>
              <w:t>5</w:t>
            </w:r>
          </w:p>
        </w:tc>
        <w:tc>
          <w:tcPr>
            <w:tcW w:w="3062" w:type="dxa"/>
          </w:tcPr>
          <w:p w14:paraId="6DED8FC7" w14:textId="641EDB43" w:rsidR="007A0833" w:rsidRPr="003A2269" w:rsidRDefault="00E405D2" w:rsidP="00A67D4F">
            <w:pPr>
              <w:pStyle w:val="Faktabrdtext"/>
              <w:rPr>
                <w:sz w:val="20"/>
                <w:szCs w:val="20"/>
              </w:rPr>
            </w:pPr>
            <w:r>
              <w:rPr>
                <w:sz w:val="20"/>
                <w:szCs w:val="20"/>
              </w:rPr>
              <w:t>Medlemmar och styrelse</w:t>
            </w:r>
          </w:p>
        </w:tc>
        <w:tc>
          <w:tcPr>
            <w:tcW w:w="3061" w:type="dxa"/>
          </w:tcPr>
          <w:p w14:paraId="4DB1B29D" w14:textId="738AA792" w:rsidR="007A0833" w:rsidRPr="003A2269" w:rsidRDefault="00561375" w:rsidP="00A67D4F">
            <w:pPr>
              <w:pStyle w:val="Faktabrdtext"/>
              <w:rPr>
                <w:sz w:val="20"/>
                <w:szCs w:val="20"/>
              </w:rPr>
            </w:pPr>
            <w:r>
              <w:rPr>
                <w:sz w:val="20"/>
                <w:szCs w:val="20"/>
              </w:rPr>
              <w:t>löpande</w:t>
            </w:r>
          </w:p>
        </w:tc>
        <w:tc>
          <w:tcPr>
            <w:tcW w:w="3062" w:type="dxa"/>
          </w:tcPr>
          <w:p w14:paraId="351E0B79" w14:textId="56C66DCF" w:rsidR="007A0833" w:rsidRPr="003A2269" w:rsidRDefault="00E405D2" w:rsidP="00A67D4F">
            <w:pPr>
              <w:pStyle w:val="Faktabrdtext"/>
              <w:rPr>
                <w:sz w:val="20"/>
                <w:szCs w:val="20"/>
              </w:rPr>
            </w:pPr>
            <w:r>
              <w:rPr>
                <w:sz w:val="20"/>
                <w:szCs w:val="20"/>
              </w:rPr>
              <w:t xml:space="preserve">Hörsalen </w:t>
            </w:r>
          </w:p>
        </w:tc>
      </w:tr>
      <w:tr w:rsidR="00963AC5" w:rsidRPr="003A2269" w14:paraId="038F123C" w14:textId="77777777" w:rsidTr="001D4C84">
        <w:trPr>
          <w:trHeight w:val="32"/>
        </w:trPr>
        <w:tc>
          <w:tcPr>
            <w:tcW w:w="4392" w:type="dxa"/>
            <w:shd w:val="clear" w:color="auto" w:fill="D8E6DB" w:themeFill="accent1" w:themeFillTint="33"/>
          </w:tcPr>
          <w:p w14:paraId="30703721" w14:textId="77777777" w:rsidR="00963AC5" w:rsidRPr="00903259" w:rsidRDefault="00963AC5" w:rsidP="00903259">
            <w:pPr>
              <w:rPr>
                <w:sz w:val="24"/>
                <w:szCs w:val="24"/>
              </w:rPr>
            </w:pPr>
          </w:p>
        </w:tc>
        <w:tc>
          <w:tcPr>
            <w:tcW w:w="1730" w:type="dxa"/>
            <w:shd w:val="clear" w:color="auto" w:fill="D8E6DB" w:themeFill="accent1" w:themeFillTint="33"/>
          </w:tcPr>
          <w:p w14:paraId="5BFFB61E" w14:textId="77777777" w:rsidR="00963AC5" w:rsidRPr="003A2269" w:rsidRDefault="00963AC5" w:rsidP="00A67D4F">
            <w:pPr>
              <w:pStyle w:val="Faktabrdtext"/>
              <w:rPr>
                <w:sz w:val="20"/>
                <w:szCs w:val="20"/>
              </w:rPr>
            </w:pPr>
          </w:p>
        </w:tc>
        <w:tc>
          <w:tcPr>
            <w:tcW w:w="3062" w:type="dxa"/>
            <w:shd w:val="clear" w:color="auto" w:fill="D8E6DB" w:themeFill="accent1" w:themeFillTint="33"/>
          </w:tcPr>
          <w:p w14:paraId="7BFA8186" w14:textId="77777777" w:rsidR="00963AC5" w:rsidRPr="003A2269" w:rsidRDefault="00963AC5" w:rsidP="00A67D4F">
            <w:pPr>
              <w:pStyle w:val="Faktabrdtext"/>
              <w:rPr>
                <w:sz w:val="20"/>
                <w:szCs w:val="20"/>
              </w:rPr>
            </w:pPr>
          </w:p>
        </w:tc>
        <w:tc>
          <w:tcPr>
            <w:tcW w:w="3061" w:type="dxa"/>
            <w:shd w:val="clear" w:color="auto" w:fill="D8E6DB" w:themeFill="accent1" w:themeFillTint="33"/>
          </w:tcPr>
          <w:p w14:paraId="5447EFB5" w14:textId="77777777" w:rsidR="00963AC5" w:rsidRPr="003A2269" w:rsidRDefault="00963AC5" w:rsidP="00A67D4F">
            <w:pPr>
              <w:pStyle w:val="Faktabrdtext"/>
              <w:rPr>
                <w:sz w:val="20"/>
                <w:szCs w:val="20"/>
              </w:rPr>
            </w:pPr>
          </w:p>
        </w:tc>
        <w:tc>
          <w:tcPr>
            <w:tcW w:w="3062" w:type="dxa"/>
            <w:shd w:val="clear" w:color="auto" w:fill="D8E6DB" w:themeFill="accent1" w:themeFillTint="33"/>
          </w:tcPr>
          <w:p w14:paraId="66C3E0AC" w14:textId="77777777" w:rsidR="00963AC5" w:rsidRPr="003A2269" w:rsidRDefault="00963AC5"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9C342B" w:rsidRPr="003A2269" w14:paraId="79EFAAC5" w14:textId="77777777">
        <w:tc>
          <w:tcPr>
            <w:tcW w:w="15307" w:type="dxa"/>
            <w:shd w:val="clear" w:color="auto" w:fill="D8E6DB" w:themeFill="accent1" w:themeFillTint="33"/>
          </w:tcPr>
          <w:p w14:paraId="74750B5A" w14:textId="77777777" w:rsidR="009C342B" w:rsidRPr="003A2269" w:rsidRDefault="009C342B">
            <w:pPr>
              <w:pStyle w:val="Faktabrdtext"/>
              <w:rPr>
                <w:bCs/>
                <w:sz w:val="20"/>
                <w:szCs w:val="20"/>
              </w:rPr>
            </w:pPr>
            <w:r w:rsidRPr="003A2269">
              <w:rPr>
                <w:b/>
                <w:sz w:val="20"/>
                <w:szCs w:val="20"/>
              </w:rPr>
              <w:t>Utgå från dessa frågeställningar:</w:t>
            </w:r>
            <w:r w:rsidRPr="003A2269">
              <w:rPr>
                <w:bCs/>
                <w:sz w:val="20"/>
                <w:szCs w:val="20"/>
              </w:rPr>
              <w:t xml:space="preserve"> </w:t>
            </w:r>
          </w:p>
          <w:p w14:paraId="6F25F6AA" w14:textId="10F40D65" w:rsidR="009C342B" w:rsidRPr="003A2269" w:rsidRDefault="009C342B">
            <w:pPr>
              <w:pStyle w:val="Faktapunktlista"/>
              <w:rPr>
                <w:sz w:val="20"/>
                <w:szCs w:val="20"/>
              </w:rPr>
            </w:pPr>
            <w:r w:rsidRPr="003A2269">
              <w:rPr>
                <w:sz w:val="20"/>
                <w:szCs w:val="20"/>
              </w:rPr>
              <w:t xml:space="preserve">Beskriv hur det önskade läget ser ut kopplat till målet. </w:t>
            </w:r>
          </w:p>
          <w:p w14:paraId="1E74D946" w14:textId="0E966EBA" w:rsidR="009C342B" w:rsidRPr="003A2269" w:rsidRDefault="009C342B">
            <w:pPr>
              <w:pStyle w:val="Faktapunktlista"/>
              <w:rPr>
                <w:sz w:val="20"/>
                <w:szCs w:val="20"/>
              </w:rPr>
            </w:pPr>
            <w:r w:rsidRPr="003A2269">
              <w:rPr>
                <w:sz w:val="20"/>
                <w:szCs w:val="20"/>
              </w:rPr>
              <w:t>Utifrån föreningens nuläge</w:t>
            </w:r>
            <w:r w:rsidR="00FF4F97" w:rsidRPr="003A2269">
              <w:rPr>
                <w:sz w:val="20"/>
                <w:szCs w:val="20"/>
              </w:rPr>
              <w:t>:</w:t>
            </w:r>
            <w:r w:rsidRPr="003A2269">
              <w:rPr>
                <w:sz w:val="20"/>
                <w:szCs w:val="20"/>
              </w:rPr>
              <w:t xml:space="preserve"> </w:t>
            </w:r>
            <w:r w:rsidR="00EB0BB9" w:rsidRPr="003A2269">
              <w:rPr>
                <w:sz w:val="20"/>
                <w:szCs w:val="20"/>
              </w:rPr>
              <w:t xml:space="preserve">Hur </w:t>
            </w:r>
            <w:r w:rsidR="00252003" w:rsidRPr="003A2269">
              <w:rPr>
                <w:sz w:val="20"/>
                <w:szCs w:val="20"/>
              </w:rPr>
              <w:t xml:space="preserve">ser </w:t>
            </w:r>
            <w:r w:rsidR="00EB0BB9" w:rsidRPr="003A2269">
              <w:rPr>
                <w:sz w:val="20"/>
                <w:szCs w:val="20"/>
              </w:rPr>
              <w:t>rekryteringspotentialen ut samt hur många nya yrkesverksamma medlemmar föreningen har som mål att rekrytera under 2025</w:t>
            </w:r>
            <w:r w:rsidRPr="003A2269">
              <w:rPr>
                <w:sz w:val="20"/>
                <w:szCs w:val="20"/>
              </w:rPr>
              <w:t>.</w:t>
            </w:r>
          </w:p>
          <w:p w14:paraId="03C017E4" w14:textId="77777777" w:rsidR="009C342B" w:rsidRPr="003A2269" w:rsidRDefault="009C342B">
            <w:pPr>
              <w:pStyle w:val="Faktapunktlista"/>
              <w:rPr>
                <w:sz w:val="20"/>
                <w:szCs w:val="20"/>
              </w:rPr>
            </w:pPr>
            <w:r w:rsidRPr="003A2269">
              <w:rPr>
                <w:sz w:val="20"/>
                <w:szCs w:val="20"/>
              </w:rPr>
              <w:t xml:space="preserve">Beskriv vilka strategier som föreningen kommer använda sig av för att nå det önskade läget. </w:t>
            </w:r>
          </w:p>
          <w:p w14:paraId="6D94A0F4" w14:textId="4E5E7249" w:rsidR="009C342B" w:rsidRPr="003A2269" w:rsidRDefault="009C342B">
            <w:pPr>
              <w:pStyle w:val="Faktapunktlista"/>
              <w:rPr>
                <w:sz w:val="20"/>
                <w:szCs w:val="20"/>
              </w:rPr>
            </w:pPr>
            <w:r w:rsidRPr="003A2269">
              <w:rPr>
                <w:sz w:val="20"/>
                <w:szCs w:val="20"/>
              </w:rPr>
              <w:t>Fundera om det finns några hinder för att nå det önskade läget</w:t>
            </w:r>
            <w:r w:rsidR="00B14A24" w:rsidRPr="003A2269">
              <w:rPr>
                <w:sz w:val="20"/>
                <w:szCs w:val="20"/>
              </w:rPr>
              <w:t>. S</w:t>
            </w:r>
            <w:r w:rsidR="00EB0BB9" w:rsidRPr="003A2269">
              <w:rPr>
                <w:sz w:val="20"/>
                <w:szCs w:val="20"/>
              </w:rPr>
              <w:t>kriv</w:t>
            </w:r>
            <w:r w:rsidRPr="003A2269">
              <w:rPr>
                <w:sz w:val="20"/>
                <w:szCs w:val="20"/>
              </w:rPr>
              <w:t xml:space="preserve"> hur ni ska hantera de identifierade </w:t>
            </w:r>
            <w:r w:rsidR="00EB0BB9" w:rsidRPr="003A2269">
              <w:rPr>
                <w:sz w:val="20"/>
                <w:szCs w:val="20"/>
              </w:rPr>
              <w:t>hindren</w:t>
            </w:r>
            <w:r w:rsidRPr="003A2269">
              <w:rPr>
                <w:sz w:val="20"/>
                <w:szCs w:val="20"/>
              </w:rPr>
              <w:t>.</w:t>
            </w:r>
          </w:p>
        </w:tc>
      </w:tr>
    </w:tbl>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54647D" w14:textId="77777777" w:rsidR="00273C07" w:rsidRPr="007A506A" w:rsidRDefault="00273C07" w:rsidP="00620B87">
            <w:pPr>
              <w:pStyle w:val="Liststycke"/>
              <w:numPr>
                <w:ilvl w:val="0"/>
                <w:numId w:val="15"/>
              </w:numPr>
              <w:rPr>
                <w:sz w:val="24"/>
                <w:szCs w:val="24"/>
              </w:rPr>
            </w:pPr>
            <w:r w:rsidRPr="007A506A">
              <w:rPr>
                <w:sz w:val="24"/>
                <w:szCs w:val="24"/>
              </w:rPr>
              <w:t xml:space="preserve">Att verka för att det finns ombud på varje arbetsplats </w:t>
            </w:r>
          </w:p>
          <w:p w14:paraId="329FBC85" w14:textId="72E896FD" w:rsidR="00273C07" w:rsidRPr="007A506A" w:rsidRDefault="00273C07" w:rsidP="00620B87">
            <w:pPr>
              <w:pStyle w:val="Liststycke"/>
              <w:numPr>
                <w:ilvl w:val="0"/>
                <w:numId w:val="15"/>
              </w:numPr>
              <w:rPr>
                <w:sz w:val="24"/>
                <w:szCs w:val="24"/>
              </w:rPr>
            </w:pPr>
            <w:r w:rsidRPr="007A506A">
              <w:rPr>
                <w:sz w:val="24"/>
                <w:szCs w:val="24"/>
              </w:rPr>
              <w:t xml:space="preserve">Att </w:t>
            </w:r>
            <w:r w:rsidR="004E329F">
              <w:rPr>
                <w:sz w:val="24"/>
                <w:szCs w:val="24"/>
              </w:rPr>
              <w:t xml:space="preserve">på lokal nivå </w:t>
            </w:r>
            <w:r w:rsidRPr="007A506A">
              <w:rPr>
                <w:sz w:val="24"/>
                <w:szCs w:val="24"/>
              </w:rPr>
              <w:t>rekrytera fler medlemmar</w:t>
            </w:r>
            <w:r w:rsidR="004E329F">
              <w:rPr>
                <w:sz w:val="24"/>
                <w:szCs w:val="24"/>
              </w:rPr>
              <w:t xml:space="preserve"> från nuvarande 847 ska vi öka med </w:t>
            </w:r>
            <w:r w:rsidR="001417B8">
              <w:rPr>
                <w:sz w:val="24"/>
                <w:szCs w:val="24"/>
              </w:rPr>
              <w:t xml:space="preserve">20 </w:t>
            </w:r>
            <w:proofErr w:type="spellStart"/>
            <w:r w:rsidR="001417B8">
              <w:rPr>
                <w:sz w:val="24"/>
                <w:szCs w:val="24"/>
              </w:rPr>
              <w:t>st</w:t>
            </w:r>
            <w:proofErr w:type="spellEnd"/>
            <w:r w:rsidRPr="007A506A">
              <w:rPr>
                <w:sz w:val="24"/>
                <w:szCs w:val="24"/>
              </w:rPr>
              <w:t xml:space="preserve"> och genom det skapa ökad facklig styrka </w:t>
            </w:r>
          </w:p>
          <w:p w14:paraId="0561EED1" w14:textId="77777777" w:rsidR="00620B87" w:rsidRPr="00C05E54" w:rsidRDefault="00620B87" w:rsidP="00620B87">
            <w:pPr>
              <w:pStyle w:val="Liststycke"/>
              <w:numPr>
                <w:ilvl w:val="0"/>
                <w:numId w:val="15"/>
              </w:numPr>
              <w:rPr>
                <w:sz w:val="24"/>
                <w:szCs w:val="24"/>
              </w:rPr>
            </w:pPr>
            <w:r>
              <w:rPr>
                <w:sz w:val="24"/>
                <w:szCs w:val="24"/>
              </w:rPr>
              <w:t>Styrelsen har i uppdrag att genomföra verksamhetsbesök för att säkerställa att ombud finns, ombud har förutsättningar och kunskaper för uppdraget och kan delta i lokal samverkan i förhandlingar. Alla arbetsplatser behöver ha minst ett besök årligen. Schema med arbetsplatser, datum för besök och vilka som besökt finns på expeditionen uppsatt på väggen.</w:t>
            </w:r>
          </w:p>
          <w:p w14:paraId="1AEECD0A" w14:textId="1C946E8E" w:rsidR="00247DC9" w:rsidRPr="003A2269" w:rsidRDefault="0048005F" w:rsidP="00A67D4F">
            <w:pPr>
              <w:pStyle w:val="Faktabrdtext"/>
              <w:rPr>
                <w:sz w:val="20"/>
                <w:szCs w:val="20"/>
              </w:rPr>
            </w:pPr>
            <w:r w:rsidRPr="003A2269">
              <w:rPr>
                <w:sz w:val="20"/>
                <w:szCs w:val="20"/>
              </w:rP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A67D4F">
        <w:trPr>
          <w:trHeight w:val="32"/>
        </w:trPr>
        <w:tc>
          <w:tcPr>
            <w:tcW w:w="4392" w:type="dxa"/>
            <w:tcBorders>
              <w:top w:val="single" w:sz="18" w:space="0" w:color="4D7955" w:themeColor="accent1"/>
            </w:tcBorders>
            <w:shd w:val="clear" w:color="auto" w:fill="D8E6DB" w:themeFill="accent1" w:themeFillTint="33"/>
          </w:tcPr>
          <w:p w14:paraId="7CE2024E" w14:textId="77777777" w:rsidR="00855985" w:rsidRPr="008164B2" w:rsidRDefault="00855985" w:rsidP="00855985">
            <w:pPr>
              <w:rPr>
                <w:sz w:val="24"/>
                <w:szCs w:val="24"/>
              </w:rPr>
            </w:pPr>
            <w:r w:rsidRPr="008164B2">
              <w:rPr>
                <w:sz w:val="24"/>
                <w:szCs w:val="24"/>
              </w:rPr>
              <w:t>Erbjuda och genomföra Ombudsutbildningar</w:t>
            </w:r>
          </w:p>
          <w:p w14:paraId="6297175D" w14:textId="25A31825" w:rsidR="00247DC9" w:rsidRDefault="00247DC9" w:rsidP="00A67D4F">
            <w:pPr>
              <w:pStyle w:val="Faktabrdtext"/>
            </w:pPr>
          </w:p>
        </w:tc>
        <w:tc>
          <w:tcPr>
            <w:tcW w:w="1730" w:type="dxa"/>
            <w:tcBorders>
              <w:top w:val="single" w:sz="18" w:space="0" w:color="4D7955" w:themeColor="accent1"/>
            </w:tcBorders>
            <w:shd w:val="clear" w:color="auto" w:fill="D8E6DB" w:themeFill="accent1" w:themeFillTint="33"/>
          </w:tcPr>
          <w:p w14:paraId="5968478A" w14:textId="77777777" w:rsidR="00247DC9" w:rsidRDefault="00247DC9"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108D6389" w14:textId="77777777" w:rsidR="00247DC9" w:rsidRDefault="00247DC9"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1B302F8D" w14:textId="77777777" w:rsidR="00247DC9" w:rsidRDefault="00247DC9" w:rsidP="00A67D4F">
            <w:pPr>
              <w:pStyle w:val="Faktabrdtext"/>
            </w:pP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2F9F66E1" w14:textId="77777777" w:rsidR="00855985" w:rsidRPr="008164B2" w:rsidRDefault="00855985" w:rsidP="00855985">
            <w:pPr>
              <w:rPr>
                <w:sz w:val="24"/>
                <w:szCs w:val="24"/>
              </w:rPr>
            </w:pPr>
            <w:r w:rsidRPr="008164B2">
              <w:rPr>
                <w:sz w:val="24"/>
                <w:szCs w:val="24"/>
              </w:rPr>
              <w:t>Stötta ombud att ordna Medlemsträffar på arbetsplatserna</w:t>
            </w:r>
          </w:p>
          <w:p w14:paraId="6C912787" w14:textId="28E285A0" w:rsidR="00247DC9" w:rsidRDefault="00247DC9" w:rsidP="00A67D4F">
            <w:pPr>
              <w:pStyle w:val="Faktabrdtext"/>
            </w:pPr>
          </w:p>
        </w:tc>
        <w:tc>
          <w:tcPr>
            <w:tcW w:w="1730" w:type="dxa"/>
            <w:shd w:val="clear" w:color="auto" w:fill="auto"/>
          </w:tcPr>
          <w:p w14:paraId="17A663DA" w14:textId="77777777" w:rsidR="00247DC9" w:rsidRDefault="00247DC9" w:rsidP="00A67D4F">
            <w:pPr>
              <w:pStyle w:val="Faktabrdtext"/>
            </w:pPr>
          </w:p>
        </w:tc>
        <w:tc>
          <w:tcPr>
            <w:tcW w:w="3062" w:type="dxa"/>
            <w:shd w:val="clear" w:color="auto" w:fill="auto"/>
          </w:tcPr>
          <w:p w14:paraId="655154C5" w14:textId="77777777" w:rsidR="00247DC9" w:rsidRDefault="00247DC9" w:rsidP="00A67D4F">
            <w:pPr>
              <w:pStyle w:val="Faktabrdtext"/>
            </w:pPr>
          </w:p>
        </w:tc>
        <w:tc>
          <w:tcPr>
            <w:tcW w:w="3061" w:type="dxa"/>
            <w:shd w:val="clear" w:color="auto" w:fill="auto"/>
          </w:tcPr>
          <w:p w14:paraId="7C2DFAB4" w14:textId="77777777"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trHeight w:val="32"/>
        </w:trPr>
        <w:tc>
          <w:tcPr>
            <w:tcW w:w="4392" w:type="dxa"/>
            <w:shd w:val="clear" w:color="auto" w:fill="D8E6DB" w:themeFill="accent1" w:themeFillTint="33"/>
          </w:tcPr>
          <w:p w14:paraId="6D2C3B8F" w14:textId="6AF67C7C" w:rsidR="00247DC9" w:rsidRDefault="00DE65EF" w:rsidP="00A67D4F">
            <w:pPr>
              <w:pStyle w:val="Faktabrdtext"/>
            </w:pPr>
            <w:r>
              <w:t>Göra verksamhetsbesök</w:t>
            </w:r>
          </w:p>
        </w:tc>
        <w:tc>
          <w:tcPr>
            <w:tcW w:w="1730" w:type="dxa"/>
            <w:shd w:val="clear" w:color="auto" w:fill="D8E6DB" w:themeFill="accent1" w:themeFillTint="33"/>
          </w:tcPr>
          <w:p w14:paraId="54F5DC40" w14:textId="77777777" w:rsidR="00247DC9" w:rsidRDefault="00247DC9" w:rsidP="00A67D4F">
            <w:pPr>
              <w:pStyle w:val="Faktabrdtext"/>
            </w:pPr>
          </w:p>
        </w:tc>
        <w:tc>
          <w:tcPr>
            <w:tcW w:w="3062" w:type="dxa"/>
            <w:shd w:val="clear" w:color="auto" w:fill="D8E6DB" w:themeFill="accent1" w:themeFillTint="33"/>
          </w:tcPr>
          <w:p w14:paraId="770F7477" w14:textId="77777777" w:rsidR="00247DC9" w:rsidRDefault="00247DC9" w:rsidP="00A67D4F">
            <w:pPr>
              <w:pStyle w:val="Faktabrdtext"/>
            </w:pP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77777777" w:rsidR="00247DC9" w:rsidRDefault="00247DC9" w:rsidP="00A67D4F">
            <w:pPr>
              <w:pStyle w:val="Faktabrdtext"/>
            </w:pPr>
          </w:p>
        </w:tc>
      </w:tr>
      <w:tr w:rsidR="00855985" w14:paraId="486134CC"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B76E535" w14:textId="77777777" w:rsidR="00855985" w:rsidRPr="008164B2" w:rsidRDefault="00855985" w:rsidP="00855985">
            <w:pPr>
              <w:rPr>
                <w:sz w:val="24"/>
                <w:szCs w:val="24"/>
              </w:rPr>
            </w:pPr>
            <w:r w:rsidRPr="008164B2">
              <w:rPr>
                <w:sz w:val="24"/>
                <w:szCs w:val="24"/>
              </w:rPr>
              <w:lastRenderedPageBreak/>
              <w:t>Genomföra Ombudsträffar skolformsvis</w:t>
            </w:r>
          </w:p>
          <w:p w14:paraId="5E21CE36" w14:textId="77777777" w:rsidR="00855985" w:rsidRDefault="00855985" w:rsidP="00A67D4F">
            <w:pPr>
              <w:pStyle w:val="Faktabrdtext"/>
            </w:pPr>
          </w:p>
        </w:tc>
        <w:tc>
          <w:tcPr>
            <w:tcW w:w="1730" w:type="dxa"/>
          </w:tcPr>
          <w:p w14:paraId="51F0D252" w14:textId="77777777" w:rsidR="00855985" w:rsidRDefault="00855985" w:rsidP="00A67D4F">
            <w:pPr>
              <w:pStyle w:val="Faktabrdtext"/>
            </w:pPr>
          </w:p>
        </w:tc>
        <w:tc>
          <w:tcPr>
            <w:tcW w:w="3062" w:type="dxa"/>
          </w:tcPr>
          <w:p w14:paraId="1EC1726D" w14:textId="77777777" w:rsidR="00855985" w:rsidRDefault="00855985" w:rsidP="00A67D4F">
            <w:pPr>
              <w:pStyle w:val="Faktabrdtext"/>
            </w:pPr>
          </w:p>
        </w:tc>
        <w:tc>
          <w:tcPr>
            <w:tcW w:w="3061" w:type="dxa"/>
          </w:tcPr>
          <w:p w14:paraId="7E4F82E1" w14:textId="77777777" w:rsidR="00855985" w:rsidRDefault="00855985" w:rsidP="00A67D4F">
            <w:pPr>
              <w:pStyle w:val="Faktabrdtext"/>
            </w:pPr>
          </w:p>
        </w:tc>
        <w:tc>
          <w:tcPr>
            <w:tcW w:w="3062" w:type="dxa"/>
          </w:tcPr>
          <w:p w14:paraId="4B5CF649" w14:textId="77777777" w:rsidR="00855985" w:rsidRDefault="00855985" w:rsidP="00A67D4F">
            <w:pPr>
              <w:pStyle w:val="Faktabrdtext"/>
            </w:pPr>
          </w:p>
        </w:tc>
      </w:tr>
      <w:tr w:rsidR="00012098" w14:paraId="025B8324" w14:textId="77777777" w:rsidTr="00A67D4F">
        <w:trPr>
          <w:trHeight w:val="32"/>
        </w:trPr>
        <w:tc>
          <w:tcPr>
            <w:tcW w:w="4392" w:type="dxa"/>
            <w:shd w:val="clear" w:color="auto" w:fill="D8E6DB" w:themeFill="accent1" w:themeFillTint="33"/>
          </w:tcPr>
          <w:p w14:paraId="0F105D82" w14:textId="5CFBE24B" w:rsidR="00012098" w:rsidRPr="008164B2" w:rsidRDefault="00B4639E" w:rsidP="00855985">
            <w:pPr>
              <w:rPr>
                <w:sz w:val="24"/>
                <w:szCs w:val="24"/>
              </w:rPr>
            </w:pPr>
            <w:r w:rsidRPr="007A506A">
              <w:rPr>
                <w:sz w:val="24"/>
                <w:szCs w:val="24"/>
              </w:rPr>
              <w:t>Erbjuda trivselaktiviteter. Bio, gemensamma resor, föreläsningar och annat som våra medlemmar föreslår</w:t>
            </w:r>
          </w:p>
        </w:tc>
        <w:tc>
          <w:tcPr>
            <w:tcW w:w="1730" w:type="dxa"/>
            <w:shd w:val="clear" w:color="auto" w:fill="D8E6DB" w:themeFill="accent1" w:themeFillTint="33"/>
          </w:tcPr>
          <w:p w14:paraId="01DFFF0D" w14:textId="77777777" w:rsidR="00012098" w:rsidRDefault="00012098" w:rsidP="00A67D4F">
            <w:pPr>
              <w:pStyle w:val="Faktabrdtext"/>
            </w:pPr>
          </w:p>
        </w:tc>
        <w:tc>
          <w:tcPr>
            <w:tcW w:w="3062" w:type="dxa"/>
            <w:shd w:val="clear" w:color="auto" w:fill="D8E6DB" w:themeFill="accent1" w:themeFillTint="33"/>
          </w:tcPr>
          <w:p w14:paraId="09483964" w14:textId="77777777" w:rsidR="00012098" w:rsidRDefault="00012098" w:rsidP="00A67D4F">
            <w:pPr>
              <w:pStyle w:val="Faktabrdtext"/>
            </w:pPr>
          </w:p>
        </w:tc>
        <w:tc>
          <w:tcPr>
            <w:tcW w:w="3061" w:type="dxa"/>
            <w:shd w:val="clear" w:color="auto" w:fill="D8E6DB" w:themeFill="accent1" w:themeFillTint="33"/>
          </w:tcPr>
          <w:p w14:paraId="32CE767E" w14:textId="77777777" w:rsidR="00012098" w:rsidRDefault="00012098" w:rsidP="00A67D4F">
            <w:pPr>
              <w:pStyle w:val="Faktabrdtext"/>
            </w:pPr>
          </w:p>
        </w:tc>
        <w:tc>
          <w:tcPr>
            <w:tcW w:w="3062" w:type="dxa"/>
            <w:shd w:val="clear" w:color="auto" w:fill="D8E6DB" w:themeFill="accent1" w:themeFillTint="33"/>
          </w:tcPr>
          <w:p w14:paraId="35A47CFB" w14:textId="77777777" w:rsidR="00012098" w:rsidRDefault="00012098" w:rsidP="00A67D4F">
            <w:pPr>
              <w:pStyle w:val="Faktabrdtext"/>
            </w:pPr>
          </w:p>
        </w:tc>
      </w:tr>
      <w:tr w:rsidR="00012098" w14:paraId="12776FD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0F56A51" w14:textId="77777777" w:rsidR="00CE2B98" w:rsidRPr="00CE2B98" w:rsidRDefault="00CE2B98" w:rsidP="00CE2B98">
            <w:pPr>
              <w:rPr>
                <w:sz w:val="24"/>
                <w:szCs w:val="24"/>
              </w:rPr>
            </w:pPr>
            <w:r w:rsidRPr="00CE2B98">
              <w:rPr>
                <w:sz w:val="24"/>
                <w:szCs w:val="24"/>
              </w:rPr>
              <w:t>Synliggöra vårt arbete och våra framgångar på sociala medier</w:t>
            </w:r>
          </w:p>
          <w:p w14:paraId="00B88F27" w14:textId="77777777" w:rsidR="00012098" w:rsidRPr="008164B2" w:rsidRDefault="00012098" w:rsidP="00855985">
            <w:pPr>
              <w:rPr>
                <w:sz w:val="24"/>
                <w:szCs w:val="24"/>
              </w:rPr>
            </w:pPr>
          </w:p>
        </w:tc>
        <w:tc>
          <w:tcPr>
            <w:tcW w:w="1730" w:type="dxa"/>
          </w:tcPr>
          <w:p w14:paraId="4358841D" w14:textId="77777777" w:rsidR="00012098" w:rsidRDefault="00012098" w:rsidP="00A67D4F">
            <w:pPr>
              <w:pStyle w:val="Faktabrdtext"/>
            </w:pPr>
          </w:p>
        </w:tc>
        <w:tc>
          <w:tcPr>
            <w:tcW w:w="3062" w:type="dxa"/>
          </w:tcPr>
          <w:p w14:paraId="35D1368C" w14:textId="77777777" w:rsidR="00012098" w:rsidRDefault="00012098" w:rsidP="00A67D4F">
            <w:pPr>
              <w:pStyle w:val="Faktabrdtext"/>
            </w:pPr>
          </w:p>
        </w:tc>
        <w:tc>
          <w:tcPr>
            <w:tcW w:w="3061" w:type="dxa"/>
          </w:tcPr>
          <w:p w14:paraId="36266822" w14:textId="77777777" w:rsidR="00012098" w:rsidRDefault="00012098" w:rsidP="00A67D4F">
            <w:pPr>
              <w:pStyle w:val="Faktabrdtext"/>
            </w:pPr>
          </w:p>
        </w:tc>
        <w:tc>
          <w:tcPr>
            <w:tcW w:w="3062" w:type="dxa"/>
          </w:tcPr>
          <w:p w14:paraId="7A75C0EE" w14:textId="77777777" w:rsidR="00012098" w:rsidRDefault="00012098"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7DD7" w:rsidRPr="003A2269" w14:paraId="536FA9E7" w14:textId="77777777">
        <w:tc>
          <w:tcPr>
            <w:tcW w:w="15307" w:type="dxa"/>
            <w:shd w:val="clear" w:color="auto" w:fill="D8E6DB" w:themeFill="accent1" w:themeFillTint="33"/>
          </w:tcPr>
          <w:p w14:paraId="1649AB27" w14:textId="77777777" w:rsidR="00767DD7" w:rsidRPr="003A2269" w:rsidRDefault="00767DD7">
            <w:pPr>
              <w:pStyle w:val="Faktabrdtext"/>
              <w:rPr>
                <w:bCs/>
                <w:sz w:val="20"/>
                <w:szCs w:val="20"/>
              </w:rPr>
            </w:pPr>
            <w:r w:rsidRPr="003A2269">
              <w:rPr>
                <w:b/>
                <w:sz w:val="20"/>
                <w:szCs w:val="20"/>
              </w:rPr>
              <w:t>Utgå från dessa frågeställningar:</w:t>
            </w:r>
            <w:r w:rsidRPr="003A2269">
              <w:rPr>
                <w:bCs/>
                <w:sz w:val="20"/>
                <w:szCs w:val="20"/>
              </w:rPr>
              <w:t xml:space="preserve"> </w:t>
            </w:r>
          </w:p>
          <w:p w14:paraId="18A10211" w14:textId="6C14F189" w:rsidR="00767DD7" w:rsidRPr="003A2269" w:rsidRDefault="00767DD7" w:rsidP="00767DD7">
            <w:pPr>
              <w:pStyle w:val="Faktapunktlista"/>
              <w:rPr>
                <w:sz w:val="20"/>
                <w:szCs w:val="20"/>
              </w:rPr>
            </w:pPr>
            <w:r w:rsidRPr="003A2269">
              <w:rPr>
                <w:sz w:val="20"/>
                <w:szCs w:val="20"/>
              </w:rPr>
              <w:t xml:space="preserve">Beskriv hur det önskade läget ser ut kopplat till målet. </w:t>
            </w:r>
          </w:p>
          <w:p w14:paraId="73D8F753" w14:textId="77777777" w:rsidR="00767DD7" w:rsidRPr="003A2269" w:rsidRDefault="00767DD7" w:rsidP="00767DD7">
            <w:pPr>
              <w:pStyle w:val="Faktapunktlista"/>
              <w:rPr>
                <w:sz w:val="20"/>
                <w:szCs w:val="20"/>
              </w:rPr>
            </w:pPr>
            <w:r w:rsidRPr="003A2269">
              <w:rPr>
                <w:sz w:val="20"/>
                <w:szCs w:val="20"/>
              </w:rPr>
              <w:t xml:space="preserve">Utifrån föreningens nuläge. Beskriv hur antalet arbetsplatser med arbetsplats- och skyddsombud kan öka. Fundera hur kompetensutvecklingsplanen bör se ut för arbetsplatsombud, skyddsombud, förhandlingsombud, huvudskyddsombud och föreningsstyrelsen under 2025. </w:t>
            </w:r>
          </w:p>
          <w:p w14:paraId="65953159" w14:textId="77777777" w:rsidR="00767DD7" w:rsidRPr="003A2269" w:rsidRDefault="00767DD7" w:rsidP="00767DD7">
            <w:pPr>
              <w:pStyle w:val="Faktapunktlista"/>
              <w:rPr>
                <w:sz w:val="20"/>
                <w:szCs w:val="20"/>
              </w:rPr>
            </w:pPr>
            <w:r w:rsidRPr="003A2269">
              <w:rPr>
                <w:sz w:val="20"/>
                <w:szCs w:val="20"/>
              </w:rPr>
              <w:t xml:space="preserve">Beskriv vilka strategier som föreningen kommer använda sig av för att nå det önskade läget. </w:t>
            </w:r>
          </w:p>
          <w:p w14:paraId="58D73741" w14:textId="64AC6B8B" w:rsidR="00767DD7" w:rsidRPr="003A2269" w:rsidRDefault="00767DD7" w:rsidP="00767DD7">
            <w:pPr>
              <w:pStyle w:val="Faktapunktlista"/>
              <w:rPr>
                <w:sz w:val="20"/>
                <w:szCs w:val="20"/>
              </w:rPr>
            </w:pPr>
            <w:r w:rsidRPr="003A2269">
              <w:rPr>
                <w:sz w:val="20"/>
                <w:szCs w:val="20"/>
              </w:rPr>
              <w:t>Fundera om det finns några hinder för att nå det önskade läget</w:t>
            </w:r>
            <w:r w:rsidR="00566FC2" w:rsidRPr="003A2269">
              <w:rPr>
                <w:sz w:val="20"/>
                <w:szCs w:val="20"/>
              </w:rPr>
              <w:t>. S</w:t>
            </w:r>
            <w:r w:rsidRPr="003A2269">
              <w:rPr>
                <w:sz w:val="20"/>
                <w:szCs w:val="20"/>
              </w:rPr>
              <w:t>kriv hur ni ska hantera de identifierade hindren.</w:t>
            </w:r>
          </w:p>
        </w:tc>
      </w:tr>
    </w:tbl>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0335F278" w14:textId="77777777" w:rsidR="007B0A17" w:rsidRPr="007B0A17" w:rsidRDefault="007B0A17" w:rsidP="007B0A17">
            <w:pPr>
              <w:rPr>
                <w:sz w:val="24"/>
                <w:szCs w:val="24"/>
              </w:rPr>
            </w:pPr>
            <w:r w:rsidRPr="007B0A17">
              <w:rPr>
                <w:sz w:val="24"/>
                <w:szCs w:val="24"/>
              </w:rPr>
              <w:t>Stöd till verksamheterna för att kunna genomföra årligt medlemsmöte och sätta sin organisation på den lokala enheten. Organisationen behöver bestå av skyddsombud med ett avgränsat skyddsområde samt ett arbetsplatsombud med förhandlingsmandat. En fungerande lokal samverkan är målet för styrelsens arbete.</w:t>
            </w:r>
          </w:p>
          <w:p w14:paraId="17A18A40" w14:textId="77777777" w:rsidR="00927577" w:rsidRDefault="00927577" w:rsidP="00927577">
            <w:pPr>
              <w:rPr>
                <w:sz w:val="24"/>
                <w:szCs w:val="24"/>
              </w:rPr>
            </w:pPr>
          </w:p>
          <w:p w14:paraId="55942953" w14:textId="398AA9D1" w:rsidR="00927577" w:rsidRDefault="007B0A17" w:rsidP="00927577">
            <w:pPr>
              <w:rPr>
                <w:sz w:val="24"/>
                <w:szCs w:val="24"/>
              </w:rPr>
            </w:pPr>
            <w:r w:rsidRPr="00927577">
              <w:rPr>
                <w:sz w:val="24"/>
                <w:szCs w:val="24"/>
              </w:rPr>
              <w:t>Ombudsutbildningar lokalt i enlighet med det centrala utbildningsprogrammet.</w:t>
            </w:r>
            <w:r w:rsidR="00927577" w:rsidRPr="00927577">
              <w:rPr>
                <w:sz w:val="24"/>
                <w:szCs w:val="24"/>
              </w:rPr>
              <w:t xml:space="preserve"> Styrelsen behöver löpande delta i aktuella utbildningar, både tillsammans med arbetsgivaren och centralt från Sveriges Lärare för att ha en god kompetens i samverkansarbetet och kunna ge rätt stöd till medlemmarna.</w:t>
            </w:r>
          </w:p>
          <w:p w14:paraId="37F1C53C" w14:textId="77777777" w:rsidR="00F82441" w:rsidRDefault="00F82441" w:rsidP="00927577">
            <w:pPr>
              <w:rPr>
                <w:sz w:val="24"/>
                <w:szCs w:val="24"/>
              </w:rPr>
            </w:pPr>
          </w:p>
          <w:p w14:paraId="1A4E0601" w14:textId="77777777" w:rsidR="00F82441" w:rsidRPr="00F82441" w:rsidRDefault="00F82441" w:rsidP="00F82441">
            <w:pPr>
              <w:rPr>
                <w:sz w:val="24"/>
                <w:szCs w:val="24"/>
              </w:rPr>
            </w:pPr>
            <w:r w:rsidRPr="00F82441">
              <w:rPr>
                <w:sz w:val="24"/>
                <w:szCs w:val="24"/>
              </w:rPr>
              <w:t>Rehabilitering och stöd till medlemmar som behöver anpassningar och i vissa fall när omställning krävs är detta tidskrävande och viktiga delar i vårt fackliga arbete.</w:t>
            </w:r>
          </w:p>
          <w:p w14:paraId="17E3D423" w14:textId="77777777" w:rsidR="00F82441" w:rsidRDefault="00F82441" w:rsidP="00927577">
            <w:pPr>
              <w:rPr>
                <w:sz w:val="24"/>
                <w:szCs w:val="24"/>
              </w:rPr>
            </w:pPr>
          </w:p>
          <w:p w14:paraId="74B09383" w14:textId="77777777" w:rsidR="001B6C03" w:rsidRDefault="001B6C03" w:rsidP="00927577">
            <w:pPr>
              <w:rPr>
                <w:sz w:val="24"/>
                <w:szCs w:val="24"/>
              </w:rPr>
            </w:pPr>
          </w:p>
          <w:p w14:paraId="283E179B" w14:textId="38F580D2" w:rsidR="00844698" w:rsidRPr="009D040F" w:rsidRDefault="00844698" w:rsidP="00A67D4F">
            <w:pPr>
              <w:pStyle w:val="Faktabrdtext"/>
            </w:pP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24F2835A" w14:textId="77777777" w:rsidR="005D752E" w:rsidRPr="00A97A5F" w:rsidRDefault="005D752E" w:rsidP="005D752E">
            <w:pPr>
              <w:rPr>
                <w:sz w:val="24"/>
                <w:szCs w:val="24"/>
              </w:rPr>
            </w:pPr>
            <w:r w:rsidRPr="00A97A5F">
              <w:rPr>
                <w:sz w:val="24"/>
                <w:szCs w:val="24"/>
              </w:rPr>
              <w:lastRenderedPageBreak/>
              <w:t>Finnas tillgängliga för medlemsärenden, råd och stöd</w:t>
            </w:r>
          </w:p>
          <w:p w14:paraId="4379C4E3" w14:textId="46C56A23" w:rsidR="00844698" w:rsidRDefault="00844698" w:rsidP="00A67D4F">
            <w:pPr>
              <w:pStyle w:val="Faktabrdtext"/>
            </w:pPr>
          </w:p>
        </w:tc>
        <w:tc>
          <w:tcPr>
            <w:tcW w:w="1730" w:type="dxa"/>
            <w:tcBorders>
              <w:top w:val="single" w:sz="18" w:space="0" w:color="4D7955" w:themeColor="accent1"/>
            </w:tcBorders>
            <w:shd w:val="clear" w:color="auto" w:fill="D8E6DB" w:themeFill="accent1" w:themeFillTint="33"/>
          </w:tcPr>
          <w:p w14:paraId="31830E42" w14:textId="77777777" w:rsidR="00844698" w:rsidRDefault="00844698"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0BC6D2FF" w14:textId="77777777" w:rsidR="00844698" w:rsidRDefault="00844698"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A67D4F">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5943966" w14:textId="77777777" w:rsidR="005D752E" w:rsidRPr="00A97A5F" w:rsidRDefault="005D752E" w:rsidP="005D752E">
            <w:pPr>
              <w:rPr>
                <w:sz w:val="24"/>
                <w:szCs w:val="24"/>
              </w:rPr>
            </w:pPr>
            <w:r w:rsidRPr="00A97A5F">
              <w:rPr>
                <w:sz w:val="24"/>
                <w:szCs w:val="24"/>
              </w:rPr>
              <w:t>Kontinuerligt ge information till medlemmar genom våra ombud</w:t>
            </w:r>
          </w:p>
          <w:p w14:paraId="6E971244" w14:textId="2414A332" w:rsidR="00844698" w:rsidRDefault="00844698" w:rsidP="00A67D4F">
            <w:pPr>
              <w:pStyle w:val="Faktabrdtext"/>
            </w:pPr>
          </w:p>
        </w:tc>
        <w:tc>
          <w:tcPr>
            <w:tcW w:w="1730" w:type="dxa"/>
            <w:shd w:val="clear" w:color="auto" w:fill="auto"/>
          </w:tcPr>
          <w:p w14:paraId="34A4A986" w14:textId="77777777" w:rsidR="00844698" w:rsidRDefault="00844698" w:rsidP="00A67D4F">
            <w:pPr>
              <w:pStyle w:val="Faktabrdtext"/>
            </w:pPr>
          </w:p>
        </w:tc>
        <w:tc>
          <w:tcPr>
            <w:tcW w:w="3062" w:type="dxa"/>
            <w:shd w:val="clear" w:color="auto" w:fill="auto"/>
          </w:tcPr>
          <w:p w14:paraId="2C084608" w14:textId="77777777" w:rsidR="00844698" w:rsidRDefault="00844698" w:rsidP="00A67D4F">
            <w:pPr>
              <w:pStyle w:val="Faktabrdtext"/>
            </w:pP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trHeight w:val="32"/>
        </w:trPr>
        <w:tc>
          <w:tcPr>
            <w:tcW w:w="4392" w:type="dxa"/>
            <w:shd w:val="clear" w:color="auto" w:fill="D8E6DB" w:themeFill="accent1" w:themeFillTint="33"/>
          </w:tcPr>
          <w:p w14:paraId="7D4EEF5F" w14:textId="77777777" w:rsidR="005D752E" w:rsidRPr="00A97A5F" w:rsidRDefault="005D752E" w:rsidP="005D752E">
            <w:pPr>
              <w:rPr>
                <w:sz w:val="24"/>
                <w:szCs w:val="24"/>
              </w:rPr>
            </w:pPr>
            <w:r w:rsidRPr="00A97A5F">
              <w:rPr>
                <w:sz w:val="24"/>
                <w:szCs w:val="24"/>
              </w:rPr>
              <w:t>Kontinuerligt ta emot information från medlemmar genom våra ombud</w:t>
            </w:r>
          </w:p>
          <w:p w14:paraId="6EC392DC" w14:textId="1E85AAAA" w:rsidR="00844698" w:rsidRDefault="00844698" w:rsidP="00A67D4F">
            <w:pPr>
              <w:pStyle w:val="Faktabrdtext"/>
            </w:pPr>
          </w:p>
        </w:tc>
        <w:tc>
          <w:tcPr>
            <w:tcW w:w="1730" w:type="dxa"/>
            <w:shd w:val="clear" w:color="auto" w:fill="D8E6DB" w:themeFill="accent1" w:themeFillTint="33"/>
          </w:tcPr>
          <w:p w14:paraId="5FE5E80C" w14:textId="77777777" w:rsidR="00844698" w:rsidRDefault="00844698" w:rsidP="00A67D4F">
            <w:pPr>
              <w:pStyle w:val="Faktabrdtext"/>
            </w:pPr>
          </w:p>
        </w:tc>
        <w:tc>
          <w:tcPr>
            <w:tcW w:w="3062" w:type="dxa"/>
            <w:shd w:val="clear" w:color="auto" w:fill="D8E6DB" w:themeFill="accent1" w:themeFillTint="33"/>
          </w:tcPr>
          <w:p w14:paraId="12040461" w14:textId="77777777" w:rsidR="00844698" w:rsidRDefault="00844698" w:rsidP="00A67D4F">
            <w:pPr>
              <w:pStyle w:val="Faktabrdtext"/>
            </w:pPr>
          </w:p>
        </w:tc>
        <w:tc>
          <w:tcPr>
            <w:tcW w:w="3061" w:type="dxa"/>
            <w:shd w:val="clear" w:color="auto" w:fill="D8E6DB" w:themeFill="accent1" w:themeFillTint="33"/>
          </w:tcPr>
          <w:p w14:paraId="3F28C5EB" w14:textId="77777777" w:rsidR="00844698" w:rsidRDefault="00844698" w:rsidP="00A67D4F">
            <w:pPr>
              <w:pStyle w:val="Faktabrdtext"/>
            </w:pPr>
          </w:p>
        </w:tc>
        <w:tc>
          <w:tcPr>
            <w:tcW w:w="3062" w:type="dxa"/>
            <w:shd w:val="clear" w:color="auto" w:fill="D8E6DB" w:themeFill="accent1" w:themeFillTint="33"/>
          </w:tcPr>
          <w:p w14:paraId="1A3DA98E" w14:textId="77777777" w:rsidR="00844698" w:rsidRDefault="00844698" w:rsidP="00A67D4F">
            <w:pPr>
              <w:pStyle w:val="Faktabrdtext"/>
            </w:pPr>
          </w:p>
        </w:tc>
      </w:tr>
      <w:tr w:rsidR="00E8323C" w14:paraId="0EB2C46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B24AB74" w14:textId="77777777" w:rsidR="00E8323C" w:rsidRPr="00E8323C" w:rsidRDefault="00E8323C" w:rsidP="00E8323C">
            <w:pPr>
              <w:rPr>
                <w:sz w:val="24"/>
                <w:szCs w:val="24"/>
              </w:rPr>
            </w:pPr>
            <w:r w:rsidRPr="00E8323C">
              <w:rPr>
                <w:sz w:val="24"/>
                <w:szCs w:val="24"/>
              </w:rPr>
              <w:t xml:space="preserve">Öka styrelsens kunskaper i fackligt arbete och samverka med lokalföreningar inom distriktet och också nationellt när så behövs. </w:t>
            </w:r>
          </w:p>
          <w:p w14:paraId="49C2F518" w14:textId="77777777" w:rsidR="00E8323C" w:rsidRPr="00A97A5F" w:rsidRDefault="00E8323C" w:rsidP="005D752E">
            <w:pPr>
              <w:rPr>
                <w:sz w:val="24"/>
                <w:szCs w:val="24"/>
              </w:rPr>
            </w:pPr>
          </w:p>
        </w:tc>
        <w:tc>
          <w:tcPr>
            <w:tcW w:w="1730" w:type="dxa"/>
          </w:tcPr>
          <w:p w14:paraId="5741889D" w14:textId="77777777" w:rsidR="00E8323C" w:rsidRDefault="00E8323C" w:rsidP="00A67D4F">
            <w:pPr>
              <w:pStyle w:val="Faktabrdtext"/>
            </w:pPr>
          </w:p>
        </w:tc>
        <w:tc>
          <w:tcPr>
            <w:tcW w:w="3062" w:type="dxa"/>
          </w:tcPr>
          <w:p w14:paraId="0822D94A" w14:textId="77777777" w:rsidR="00E8323C" w:rsidRDefault="00E8323C" w:rsidP="00A67D4F">
            <w:pPr>
              <w:pStyle w:val="Faktabrdtext"/>
            </w:pPr>
          </w:p>
        </w:tc>
        <w:tc>
          <w:tcPr>
            <w:tcW w:w="3061" w:type="dxa"/>
          </w:tcPr>
          <w:p w14:paraId="3BF68EBA" w14:textId="77777777" w:rsidR="00E8323C" w:rsidRDefault="00E8323C" w:rsidP="00A67D4F">
            <w:pPr>
              <w:pStyle w:val="Faktabrdtext"/>
            </w:pPr>
          </w:p>
        </w:tc>
        <w:tc>
          <w:tcPr>
            <w:tcW w:w="3062" w:type="dxa"/>
          </w:tcPr>
          <w:p w14:paraId="7CCE3ACD" w14:textId="77777777" w:rsidR="00E8323C" w:rsidRDefault="00E8323C"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2145" w14:paraId="5878EF99" w14:textId="77777777">
        <w:tc>
          <w:tcPr>
            <w:tcW w:w="15307" w:type="dxa"/>
            <w:shd w:val="clear" w:color="auto" w:fill="D8E6DB" w:themeFill="accent1" w:themeFillTint="33"/>
          </w:tcPr>
          <w:p w14:paraId="5119C62B" w14:textId="77777777" w:rsidR="00762145" w:rsidRPr="003A2269" w:rsidRDefault="00762145">
            <w:pPr>
              <w:pStyle w:val="Faktabrdtext"/>
              <w:rPr>
                <w:bCs/>
                <w:sz w:val="20"/>
                <w:szCs w:val="20"/>
              </w:rPr>
            </w:pPr>
            <w:r w:rsidRPr="003A2269">
              <w:rPr>
                <w:b/>
                <w:sz w:val="20"/>
                <w:szCs w:val="20"/>
              </w:rPr>
              <w:t>Utgå från dessa frågeställningar:</w:t>
            </w:r>
            <w:r w:rsidRPr="003A2269">
              <w:rPr>
                <w:bCs/>
                <w:sz w:val="20"/>
                <w:szCs w:val="20"/>
              </w:rPr>
              <w:t xml:space="preserve"> </w:t>
            </w:r>
          </w:p>
          <w:p w14:paraId="3236D36F" w14:textId="6883BF46" w:rsidR="00762145" w:rsidRPr="003A2269" w:rsidRDefault="00762145" w:rsidP="00762145">
            <w:pPr>
              <w:pStyle w:val="Faktapunktlista"/>
              <w:rPr>
                <w:sz w:val="20"/>
                <w:szCs w:val="20"/>
              </w:rPr>
            </w:pPr>
            <w:r w:rsidRPr="003A2269">
              <w:rPr>
                <w:sz w:val="20"/>
                <w:szCs w:val="20"/>
              </w:rPr>
              <w:t xml:space="preserve">Beskriv hur det önskade läget ser ut kopplat till målet. </w:t>
            </w:r>
          </w:p>
          <w:p w14:paraId="7C5A2868" w14:textId="77777777" w:rsidR="00762145" w:rsidRPr="003A2269" w:rsidRDefault="00762145" w:rsidP="00762145">
            <w:pPr>
              <w:pStyle w:val="Faktapunktlista"/>
              <w:rPr>
                <w:sz w:val="20"/>
                <w:szCs w:val="20"/>
              </w:rPr>
            </w:pPr>
            <w:r w:rsidRPr="003A2269">
              <w:rPr>
                <w:sz w:val="20"/>
                <w:szCs w:val="20"/>
              </w:rPr>
              <w:t xml:space="preserve">Beskriv vilka strategier som föreningen kommer använda sig av för att nå det önskade läget. </w:t>
            </w:r>
          </w:p>
          <w:p w14:paraId="01F96A8A" w14:textId="4BCFCD23" w:rsidR="00762145" w:rsidRPr="009D040F" w:rsidRDefault="00762145" w:rsidP="00762145">
            <w:pPr>
              <w:pStyle w:val="Faktapunktlista"/>
            </w:pPr>
            <w:r w:rsidRPr="003A2269">
              <w:rPr>
                <w:sz w:val="20"/>
                <w:szCs w:val="20"/>
              </w:rPr>
              <w:t>Fundera om det finns några hinder för att nå det önskade läget</w:t>
            </w:r>
            <w:r w:rsidR="00566FC2" w:rsidRPr="003A2269">
              <w:rPr>
                <w:sz w:val="20"/>
                <w:szCs w:val="20"/>
              </w:rPr>
              <w:t>. S</w:t>
            </w:r>
            <w:r w:rsidRPr="003A2269">
              <w:rPr>
                <w:sz w:val="20"/>
                <w:szCs w:val="20"/>
              </w:rPr>
              <w:t>kriv hur ni ska hantera de identifierade hindren.</w:t>
            </w:r>
          </w:p>
        </w:tc>
      </w:tr>
    </w:tbl>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A0D2BB3" w14:textId="77777777" w:rsidR="00320BBB" w:rsidRDefault="00DC73B5" w:rsidP="001B57E6">
            <w:pPr>
              <w:rPr>
                <w:sz w:val="24"/>
                <w:szCs w:val="24"/>
              </w:rPr>
            </w:pPr>
            <w:r w:rsidRPr="00C05E54">
              <w:rPr>
                <w:sz w:val="24"/>
                <w:szCs w:val="24"/>
              </w:rPr>
              <w:t>Löneöversynsarbete</w:t>
            </w:r>
          </w:p>
          <w:p w14:paraId="17DC4C46" w14:textId="77777777" w:rsidR="000C130E" w:rsidRPr="001B6C03" w:rsidRDefault="000C130E" w:rsidP="000C130E">
            <w:pPr>
              <w:rPr>
                <w:sz w:val="24"/>
                <w:szCs w:val="24"/>
              </w:rPr>
            </w:pPr>
            <w:r w:rsidRPr="001B6C03">
              <w:rPr>
                <w:sz w:val="24"/>
                <w:szCs w:val="24"/>
              </w:rPr>
              <w:t>Implementering av HÖK2</w:t>
            </w:r>
            <w:r>
              <w:rPr>
                <w:sz w:val="24"/>
                <w:szCs w:val="24"/>
              </w:rPr>
              <w:t>5</w:t>
            </w:r>
            <w:r w:rsidRPr="001B6C03">
              <w:rPr>
                <w:sz w:val="24"/>
                <w:szCs w:val="24"/>
              </w:rPr>
              <w:t xml:space="preserve"> och andra avtal under året. Förändringar i läroplaner, timplaner och betygsystem och konsekvenser för medlemmarna behöver styrelsen sätta sig in i för att kunna ge rätt stöd.</w:t>
            </w:r>
          </w:p>
          <w:p w14:paraId="43F8D871" w14:textId="77777777" w:rsidR="003C225F" w:rsidRDefault="003C225F" w:rsidP="003C225F">
            <w:pPr>
              <w:rPr>
                <w:sz w:val="24"/>
                <w:szCs w:val="24"/>
              </w:rPr>
            </w:pPr>
            <w:r w:rsidRPr="003C225F">
              <w:rPr>
                <w:sz w:val="24"/>
                <w:szCs w:val="24"/>
              </w:rPr>
              <w:t>Tillbudsrapporterna hanteras väldigt olika och vi behöver starta upp ett arbete för att få likvärdighet i systemet och tillit till systemet så att varje lärare känner att de rapporter som skrivs hanteras, följs upp och leder till åtgärder.</w:t>
            </w:r>
          </w:p>
          <w:p w14:paraId="41982DA9" w14:textId="061C795A" w:rsidR="007D3C7D" w:rsidRPr="003C225F" w:rsidRDefault="007D3C7D" w:rsidP="003C225F">
            <w:pPr>
              <w:rPr>
                <w:sz w:val="24"/>
                <w:szCs w:val="24"/>
              </w:rPr>
            </w:pPr>
            <w:r w:rsidRPr="00C05E54">
              <w:rPr>
                <w:sz w:val="24"/>
                <w:szCs w:val="24"/>
              </w:rPr>
              <w:t>Vi arbetar för att friskfaktorer ska få genomslag inom våra verksamheter. Ledarskap är en viktig del i det. Vi finns med när nya chefer rekryteras</w:t>
            </w:r>
          </w:p>
          <w:p w14:paraId="02A53B30" w14:textId="77777777" w:rsidR="000C130E" w:rsidRDefault="000C130E" w:rsidP="001B57E6">
            <w:pPr>
              <w:rPr>
                <w:sz w:val="24"/>
                <w:szCs w:val="24"/>
              </w:rPr>
            </w:pPr>
          </w:p>
          <w:p w14:paraId="7809A802" w14:textId="5E883FB9" w:rsidR="00DC73B5" w:rsidRPr="009D040F" w:rsidRDefault="00DC73B5" w:rsidP="001B57E6"/>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00A67D4F">
        <w:trPr>
          <w:trHeight w:val="32"/>
        </w:trPr>
        <w:tc>
          <w:tcPr>
            <w:tcW w:w="4392" w:type="dxa"/>
            <w:tcBorders>
              <w:top w:val="single" w:sz="18" w:space="0" w:color="4D7955" w:themeColor="accent1"/>
            </w:tcBorders>
            <w:shd w:val="clear" w:color="auto" w:fill="D8E6DB" w:themeFill="accent1" w:themeFillTint="33"/>
          </w:tcPr>
          <w:p w14:paraId="6D3B55DD" w14:textId="77777777" w:rsidR="00320BBB" w:rsidRDefault="00320BBB"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1859EC02" w14:textId="77777777" w:rsidR="00320BBB" w:rsidRDefault="00320BBB"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4CBFD1C8" w14:textId="77777777" w:rsidR="00320BBB" w:rsidRDefault="00320BBB"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75DFC350" w14:textId="77777777" w:rsidR="00320BBB" w:rsidRDefault="00320BBB" w:rsidP="00A67D4F">
            <w:pPr>
              <w:pStyle w:val="Faktabrdtext"/>
            </w:pP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A67D4F">
            <w:pPr>
              <w:pStyle w:val="Faktabrdtext"/>
            </w:pPr>
          </w:p>
        </w:tc>
      </w:tr>
      <w:tr w:rsidR="00320BBB" w14:paraId="2312E32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A7B68F1" w14:textId="17B6E552" w:rsidR="001B57E6" w:rsidRDefault="001B57E6" w:rsidP="001B57E6">
            <w:pPr>
              <w:rPr>
                <w:sz w:val="24"/>
                <w:szCs w:val="24"/>
              </w:rPr>
            </w:pPr>
            <w:r w:rsidRPr="005B110A">
              <w:rPr>
                <w:sz w:val="24"/>
                <w:szCs w:val="24"/>
              </w:rPr>
              <w:lastRenderedPageBreak/>
              <w:t>Bevaka och arbeta för att HÖK</w:t>
            </w:r>
            <w:r w:rsidR="00DC73B5">
              <w:rPr>
                <w:sz w:val="24"/>
                <w:szCs w:val="24"/>
              </w:rPr>
              <w:t>25</w:t>
            </w:r>
            <w:r w:rsidRPr="005B110A">
              <w:rPr>
                <w:sz w:val="24"/>
                <w:szCs w:val="24"/>
              </w:rPr>
              <w:t xml:space="preserve"> och lokal lönebildning genomförs avtalsenligt.</w:t>
            </w:r>
          </w:p>
          <w:p w14:paraId="630B0B4A" w14:textId="77777777" w:rsidR="00320BBB" w:rsidRDefault="00320BBB" w:rsidP="00A67D4F">
            <w:pPr>
              <w:pStyle w:val="Faktabrdtext"/>
            </w:pPr>
          </w:p>
        </w:tc>
        <w:tc>
          <w:tcPr>
            <w:tcW w:w="1730" w:type="dxa"/>
            <w:shd w:val="clear" w:color="auto" w:fill="auto"/>
          </w:tcPr>
          <w:p w14:paraId="39BD1017" w14:textId="77777777" w:rsidR="00320BBB" w:rsidRDefault="00320BBB" w:rsidP="00A67D4F">
            <w:pPr>
              <w:pStyle w:val="Faktabrdtext"/>
            </w:pPr>
          </w:p>
        </w:tc>
        <w:tc>
          <w:tcPr>
            <w:tcW w:w="3062" w:type="dxa"/>
            <w:shd w:val="clear" w:color="auto" w:fill="auto"/>
          </w:tcPr>
          <w:p w14:paraId="251F2603" w14:textId="77777777" w:rsidR="00320BBB" w:rsidRDefault="00320BBB" w:rsidP="00A67D4F">
            <w:pPr>
              <w:pStyle w:val="Faktabrdtext"/>
            </w:pP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trHeight w:val="32"/>
        </w:trPr>
        <w:tc>
          <w:tcPr>
            <w:tcW w:w="4392" w:type="dxa"/>
            <w:shd w:val="clear" w:color="auto" w:fill="D8E6DB" w:themeFill="accent1" w:themeFillTint="33"/>
          </w:tcPr>
          <w:p w14:paraId="6836A393" w14:textId="77777777" w:rsidR="001B57E6" w:rsidRPr="00BB58DA" w:rsidRDefault="001B57E6" w:rsidP="001B57E6">
            <w:pPr>
              <w:rPr>
                <w:sz w:val="24"/>
                <w:szCs w:val="24"/>
              </w:rPr>
            </w:pPr>
            <w:r w:rsidRPr="00BB58DA">
              <w:rPr>
                <w:sz w:val="24"/>
                <w:szCs w:val="24"/>
              </w:rPr>
              <w:t>Finnas tillgängliga för medlemsärenden, råd och stöd</w:t>
            </w:r>
          </w:p>
          <w:p w14:paraId="1105CDA4" w14:textId="77777777" w:rsidR="001B57E6" w:rsidRPr="00BB58DA" w:rsidRDefault="001B57E6" w:rsidP="001B57E6">
            <w:pPr>
              <w:rPr>
                <w:sz w:val="24"/>
                <w:szCs w:val="24"/>
              </w:rPr>
            </w:pPr>
            <w:r w:rsidRPr="00BB58DA">
              <w:rPr>
                <w:sz w:val="24"/>
                <w:szCs w:val="24"/>
              </w:rPr>
              <w:t>Kontinuerligt ge information till medlemmar genom våra ombud</w:t>
            </w:r>
          </w:p>
          <w:p w14:paraId="26A0A6DC" w14:textId="77777777" w:rsidR="00320BBB" w:rsidRDefault="00320BBB" w:rsidP="00A67D4F">
            <w:pPr>
              <w:pStyle w:val="Faktabrdtext"/>
            </w:pPr>
          </w:p>
        </w:tc>
        <w:tc>
          <w:tcPr>
            <w:tcW w:w="1730" w:type="dxa"/>
            <w:shd w:val="clear" w:color="auto" w:fill="D8E6DB" w:themeFill="accent1" w:themeFillTint="33"/>
          </w:tcPr>
          <w:p w14:paraId="7C2E0409" w14:textId="77777777" w:rsidR="00320BBB" w:rsidRDefault="00320BBB" w:rsidP="00A67D4F">
            <w:pPr>
              <w:pStyle w:val="Faktabrdtext"/>
            </w:pPr>
          </w:p>
        </w:tc>
        <w:tc>
          <w:tcPr>
            <w:tcW w:w="3062" w:type="dxa"/>
            <w:shd w:val="clear" w:color="auto" w:fill="D8E6DB" w:themeFill="accent1" w:themeFillTint="33"/>
          </w:tcPr>
          <w:p w14:paraId="0C5DBD5E" w14:textId="77777777" w:rsidR="00320BBB" w:rsidRDefault="00320BBB" w:rsidP="00A67D4F">
            <w:pPr>
              <w:pStyle w:val="Faktabrdtext"/>
            </w:pPr>
          </w:p>
        </w:tc>
        <w:tc>
          <w:tcPr>
            <w:tcW w:w="3061" w:type="dxa"/>
            <w:shd w:val="clear" w:color="auto" w:fill="D8E6DB" w:themeFill="accent1" w:themeFillTint="33"/>
          </w:tcPr>
          <w:p w14:paraId="03366870" w14:textId="77777777" w:rsidR="00320BBB" w:rsidRDefault="00320BBB" w:rsidP="00A67D4F">
            <w:pPr>
              <w:pStyle w:val="Faktabrdtext"/>
            </w:pPr>
          </w:p>
        </w:tc>
        <w:tc>
          <w:tcPr>
            <w:tcW w:w="3062" w:type="dxa"/>
            <w:shd w:val="clear" w:color="auto" w:fill="D8E6DB" w:themeFill="accent1" w:themeFillTint="33"/>
          </w:tcPr>
          <w:p w14:paraId="59514762" w14:textId="77777777" w:rsidR="00320BBB" w:rsidRDefault="00320BBB" w:rsidP="00A67D4F">
            <w:pPr>
              <w:pStyle w:val="Faktabrdtext"/>
            </w:pPr>
          </w:p>
        </w:tc>
      </w:tr>
      <w:tr w:rsidR="001B57E6" w14:paraId="07040263"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30D2D18E" w14:textId="77777777" w:rsidR="001B57E6" w:rsidRPr="00BB58DA" w:rsidRDefault="001B57E6" w:rsidP="001B57E6">
            <w:pPr>
              <w:rPr>
                <w:sz w:val="24"/>
                <w:szCs w:val="24"/>
              </w:rPr>
            </w:pPr>
            <w:r w:rsidRPr="00BB58DA">
              <w:rPr>
                <w:sz w:val="24"/>
                <w:szCs w:val="24"/>
              </w:rPr>
              <w:t>Kontinuerligt ta emot information från medlemmar genom våra ombud</w:t>
            </w:r>
          </w:p>
          <w:p w14:paraId="0EF529FC" w14:textId="77777777" w:rsidR="001B57E6" w:rsidRPr="00BB58DA" w:rsidRDefault="001B57E6" w:rsidP="001B57E6">
            <w:pPr>
              <w:rPr>
                <w:sz w:val="24"/>
                <w:szCs w:val="24"/>
              </w:rPr>
            </w:pPr>
          </w:p>
        </w:tc>
        <w:tc>
          <w:tcPr>
            <w:tcW w:w="1730" w:type="dxa"/>
          </w:tcPr>
          <w:p w14:paraId="6E5855BA" w14:textId="77777777" w:rsidR="001B57E6" w:rsidRDefault="001B57E6" w:rsidP="00A67D4F">
            <w:pPr>
              <w:pStyle w:val="Faktabrdtext"/>
            </w:pPr>
          </w:p>
        </w:tc>
        <w:tc>
          <w:tcPr>
            <w:tcW w:w="3062" w:type="dxa"/>
          </w:tcPr>
          <w:p w14:paraId="4DDDAEB7" w14:textId="77777777" w:rsidR="001B57E6" w:rsidRDefault="001B57E6" w:rsidP="00A67D4F">
            <w:pPr>
              <w:pStyle w:val="Faktabrdtext"/>
            </w:pPr>
          </w:p>
        </w:tc>
        <w:tc>
          <w:tcPr>
            <w:tcW w:w="3061" w:type="dxa"/>
          </w:tcPr>
          <w:p w14:paraId="4C847CEB" w14:textId="77777777" w:rsidR="001B57E6" w:rsidRDefault="001B57E6" w:rsidP="00A67D4F">
            <w:pPr>
              <w:pStyle w:val="Faktabrdtext"/>
            </w:pPr>
          </w:p>
        </w:tc>
        <w:tc>
          <w:tcPr>
            <w:tcW w:w="3062" w:type="dxa"/>
          </w:tcPr>
          <w:p w14:paraId="11B9266E" w14:textId="77777777" w:rsidR="001B57E6" w:rsidRDefault="001B57E6" w:rsidP="00A67D4F">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66FC2" w14:paraId="07850D35" w14:textId="77777777">
        <w:tc>
          <w:tcPr>
            <w:tcW w:w="15307" w:type="dxa"/>
            <w:shd w:val="clear" w:color="auto" w:fill="D8E6DB" w:themeFill="accent1" w:themeFillTint="33"/>
          </w:tcPr>
          <w:p w14:paraId="5E39F030" w14:textId="77777777" w:rsidR="00566FC2" w:rsidRPr="003A2269" w:rsidRDefault="00566FC2">
            <w:pPr>
              <w:pStyle w:val="Faktabrdtext"/>
              <w:rPr>
                <w:bCs/>
                <w:sz w:val="20"/>
                <w:szCs w:val="20"/>
              </w:rPr>
            </w:pPr>
            <w:r w:rsidRPr="003A2269">
              <w:rPr>
                <w:b/>
                <w:sz w:val="20"/>
                <w:szCs w:val="20"/>
              </w:rPr>
              <w:t>Utgå från dessa frågeställningar:</w:t>
            </w:r>
            <w:r w:rsidRPr="003A2269">
              <w:rPr>
                <w:bCs/>
                <w:sz w:val="20"/>
                <w:szCs w:val="20"/>
              </w:rPr>
              <w:t xml:space="preserve"> </w:t>
            </w:r>
          </w:p>
          <w:p w14:paraId="453ED3D3" w14:textId="6607407B" w:rsidR="00566FC2" w:rsidRPr="003A2269" w:rsidRDefault="00566FC2" w:rsidP="00566FC2">
            <w:pPr>
              <w:pStyle w:val="Faktapunktlista"/>
              <w:rPr>
                <w:sz w:val="20"/>
                <w:szCs w:val="20"/>
              </w:rPr>
            </w:pPr>
            <w:r w:rsidRPr="003A2269">
              <w:rPr>
                <w:sz w:val="20"/>
                <w:szCs w:val="20"/>
              </w:rPr>
              <w:t xml:space="preserve">Beskriv hur ert önskade läge ser ut kopplat till målet. </w:t>
            </w:r>
          </w:p>
          <w:p w14:paraId="16510F03" w14:textId="6F6DC91C" w:rsidR="00566FC2" w:rsidRPr="003A2269" w:rsidRDefault="00566FC2" w:rsidP="00566FC2">
            <w:pPr>
              <w:pStyle w:val="Faktapunktlista"/>
              <w:rPr>
                <w:sz w:val="20"/>
                <w:szCs w:val="20"/>
              </w:rPr>
            </w:pPr>
            <w:r w:rsidRPr="003A2269">
              <w:rPr>
                <w:sz w:val="20"/>
                <w:szCs w:val="20"/>
              </w:rPr>
              <w:t>Utifrån föreningens nuläge. Fundera på vad har vi för kontakter idag att använda i vårt opinionsarbete.</w:t>
            </w:r>
          </w:p>
          <w:p w14:paraId="3EB992E6" w14:textId="77777777" w:rsidR="00566FC2" w:rsidRPr="003A2269" w:rsidRDefault="00566FC2" w:rsidP="00566FC2">
            <w:pPr>
              <w:pStyle w:val="Faktapunktlista"/>
              <w:rPr>
                <w:sz w:val="20"/>
                <w:szCs w:val="20"/>
              </w:rPr>
            </w:pPr>
            <w:r w:rsidRPr="003A2269">
              <w:rPr>
                <w:sz w:val="20"/>
                <w:szCs w:val="20"/>
              </w:rPr>
              <w:t xml:space="preserve">Beskriv vilka strategier som föreningen kommer använda sig av för att nå det önskade läget. </w:t>
            </w:r>
          </w:p>
          <w:p w14:paraId="379C7018" w14:textId="3B5C0F63" w:rsidR="00566FC2" w:rsidRPr="009D040F" w:rsidRDefault="00566FC2" w:rsidP="00566FC2">
            <w:pPr>
              <w:pStyle w:val="Faktapunktlista"/>
            </w:pPr>
            <w:r w:rsidRPr="003A2269">
              <w:rPr>
                <w:sz w:val="20"/>
                <w:szCs w:val="20"/>
              </w:rPr>
              <w:t>Fundera om det finns några hinder för att nå det önskade läget</w:t>
            </w:r>
            <w:r w:rsidR="009D15CC" w:rsidRPr="003A2269">
              <w:rPr>
                <w:sz w:val="20"/>
                <w:szCs w:val="20"/>
              </w:rPr>
              <w:t>. S</w:t>
            </w:r>
            <w:r w:rsidRPr="003A2269">
              <w:rPr>
                <w:sz w:val="20"/>
                <w:szCs w:val="20"/>
              </w:rPr>
              <w:t>kriv hur ni ska hantera de identifierade hindren.</w:t>
            </w:r>
          </w:p>
        </w:tc>
      </w:tr>
    </w:tbl>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A3B94D6" w14:textId="77777777" w:rsidR="00932AFA" w:rsidRPr="00C05E54" w:rsidRDefault="00932AFA" w:rsidP="00932AFA">
            <w:pPr>
              <w:pStyle w:val="Liststycke"/>
              <w:numPr>
                <w:ilvl w:val="0"/>
                <w:numId w:val="14"/>
              </w:numPr>
              <w:rPr>
                <w:sz w:val="24"/>
                <w:szCs w:val="24"/>
              </w:rPr>
            </w:pPr>
            <w:r w:rsidRPr="00C05E54">
              <w:rPr>
                <w:sz w:val="24"/>
                <w:szCs w:val="24"/>
              </w:rPr>
              <w:t>Budget, policyarbete, arbetsgrupper med riktlinjer är årligen återkommande arbetsuppgifter.</w:t>
            </w:r>
          </w:p>
          <w:p w14:paraId="54102F03" w14:textId="77777777" w:rsidR="000E4652" w:rsidRPr="00C05E54" w:rsidRDefault="00932AFA" w:rsidP="000E4652">
            <w:pPr>
              <w:pStyle w:val="Liststycke"/>
              <w:numPr>
                <w:ilvl w:val="0"/>
                <w:numId w:val="14"/>
              </w:numPr>
              <w:rPr>
                <w:sz w:val="24"/>
                <w:szCs w:val="24"/>
              </w:rPr>
            </w:pPr>
            <w:r w:rsidRPr="00C05E54">
              <w:rPr>
                <w:sz w:val="24"/>
                <w:szCs w:val="24"/>
              </w:rPr>
              <w:t>Vi arbetar för att friskfaktorer ska få genomslag inom våra verksamheter. Ledarskap är en viktig del i det. Vi finns med när nya chefer rekryteras</w:t>
            </w:r>
            <w:r w:rsidR="00407A09">
              <w:br/>
            </w:r>
            <w:r w:rsidR="000E4652" w:rsidRPr="00C05E54">
              <w:rPr>
                <w:sz w:val="24"/>
                <w:szCs w:val="24"/>
              </w:rPr>
              <w:t>Förhandlingar vid verksamhetsförändringar och förflyttning av personal är ökande då många verksamhetsförändringar sker i och med nya skolor och förskolor. Vi saknar samsynen inom förvaltningen vad det gäller dessa förändringar och får många ärenden på individnivå på grund av detta.</w:t>
            </w:r>
          </w:p>
          <w:p w14:paraId="0BE86C12" w14:textId="77777777" w:rsidR="000E4652" w:rsidRPr="00C05E54" w:rsidRDefault="000E4652" w:rsidP="000E4652">
            <w:pPr>
              <w:pStyle w:val="Liststycke"/>
              <w:numPr>
                <w:ilvl w:val="0"/>
                <w:numId w:val="14"/>
              </w:numPr>
              <w:rPr>
                <w:sz w:val="24"/>
                <w:szCs w:val="24"/>
              </w:rPr>
            </w:pPr>
            <w:r w:rsidRPr="00C05E54">
              <w:rPr>
                <w:sz w:val="24"/>
                <w:szCs w:val="24"/>
              </w:rPr>
              <w:t xml:space="preserve">Hot och våld är ett ökande problem i våra verksamheter. De handlingsplaner som finns är inte tillräckliga och många lärare vittnar om mycket svåra situationer som fortgår och leder till att personal blir sjuka. Vi behöver initiera ett förvaltningsövergripande arbete som når varje lokal enhet, förskola och skola. </w:t>
            </w:r>
          </w:p>
          <w:p w14:paraId="729F4EA6" w14:textId="6E86AA2E" w:rsidR="00D656D3" w:rsidRPr="009D040F" w:rsidRDefault="00D656D3" w:rsidP="00932AFA">
            <w:pPr>
              <w:pStyle w:val="Faktabrdtext"/>
            </w:pP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77777777" w:rsidR="00D656D3" w:rsidRDefault="00D656D3" w:rsidP="00A67D4F">
            <w:pPr>
              <w:pStyle w:val="Faktabrdtext"/>
            </w:pPr>
            <w:r>
              <w:lastRenderedPageBreak/>
              <w:t>Fyll i aktivitet här</w:t>
            </w:r>
          </w:p>
        </w:tc>
        <w:tc>
          <w:tcPr>
            <w:tcW w:w="1730" w:type="dxa"/>
            <w:tcBorders>
              <w:top w:val="single" w:sz="18" w:space="0" w:color="4D7955" w:themeColor="accent1"/>
            </w:tcBorders>
            <w:shd w:val="clear" w:color="auto" w:fill="D8E6DB" w:themeFill="accent1" w:themeFillTint="33"/>
          </w:tcPr>
          <w:p w14:paraId="1D25EC9C" w14:textId="77777777" w:rsidR="00D656D3" w:rsidRDefault="00D656D3"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52F2DA0A" w14:textId="77777777" w:rsidR="00D656D3" w:rsidRDefault="00D656D3"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2754B6F0" w14:textId="77777777" w:rsidR="00766336" w:rsidRPr="00A52FC2" w:rsidRDefault="00766336" w:rsidP="00766336">
            <w:pPr>
              <w:rPr>
                <w:sz w:val="24"/>
                <w:szCs w:val="24"/>
              </w:rPr>
            </w:pPr>
            <w:r w:rsidRPr="00A52FC2">
              <w:rPr>
                <w:sz w:val="24"/>
                <w:szCs w:val="24"/>
              </w:rPr>
              <w:t>Synliggöra vårt arbete och våra framgångar på sociala medier</w:t>
            </w:r>
          </w:p>
          <w:p w14:paraId="1CFE946E" w14:textId="77777777" w:rsidR="00D656D3" w:rsidRDefault="00D656D3" w:rsidP="00A67D4F">
            <w:pPr>
              <w:pStyle w:val="Faktabrdtext"/>
            </w:pPr>
          </w:p>
        </w:tc>
        <w:tc>
          <w:tcPr>
            <w:tcW w:w="1730" w:type="dxa"/>
            <w:shd w:val="clear" w:color="auto" w:fill="auto"/>
          </w:tcPr>
          <w:p w14:paraId="6D910FD5" w14:textId="77777777" w:rsidR="00D656D3" w:rsidRDefault="00D656D3" w:rsidP="00A67D4F">
            <w:pPr>
              <w:pStyle w:val="Faktabrdtext"/>
            </w:pPr>
          </w:p>
        </w:tc>
        <w:tc>
          <w:tcPr>
            <w:tcW w:w="3062" w:type="dxa"/>
            <w:shd w:val="clear" w:color="auto" w:fill="auto"/>
          </w:tcPr>
          <w:p w14:paraId="71195058" w14:textId="77777777" w:rsidR="00D656D3" w:rsidRDefault="00D656D3" w:rsidP="00A67D4F">
            <w:pPr>
              <w:pStyle w:val="Faktabrdtext"/>
            </w:pP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trHeight w:val="32"/>
        </w:trPr>
        <w:tc>
          <w:tcPr>
            <w:tcW w:w="4392" w:type="dxa"/>
            <w:shd w:val="clear" w:color="auto" w:fill="D8E6DB" w:themeFill="accent1" w:themeFillTint="33"/>
          </w:tcPr>
          <w:p w14:paraId="75A327B2" w14:textId="77777777" w:rsidR="00D76627" w:rsidRPr="00A52FC2" w:rsidRDefault="00D76627" w:rsidP="00D76627">
            <w:pPr>
              <w:rPr>
                <w:sz w:val="24"/>
                <w:szCs w:val="24"/>
              </w:rPr>
            </w:pPr>
            <w:r w:rsidRPr="00A52FC2">
              <w:rPr>
                <w:sz w:val="24"/>
                <w:szCs w:val="24"/>
              </w:rPr>
              <w:t>Delta i samtal med våra politiker för ökad förståelse för behovet av rätt tilldelade resurser inom utbildningsförvaltningen</w:t>
            </w:r>
          </w:p>
          <w:p w14:paraId="466E3B46" w14:textId="77777777" w:rsidR="00D656D3" w:rsidRDefault="00D656D3" w:rsidP="00A67D4F">
            <w:pPr>
              <w:pStyle w:val="Faktabrdtext"/>
            </w:pPr>
          </w:p>
        </w:tc>
        <w:tc>
          <w:tcPr>
            <w:tcW w:w="1730" w:type="dxa"/>
            <w:shd w:val="clear" w:color="auto" w:fill="D8E6DB" w:themeFill="accent1" w:themeFillTint="33"/>
          </w:tcPr>
          <w:p w14:paraId="0DE4BA0F" w14:textId="77777777" w:rsidR="00D656D3" w:rsidRDefault="00D656D3" w:rsidP="00A67D4F">
            <w:pPr>
              <w:pStyle w:val="Faktabrdtext"/>
            </w:pPr>
          </w:p>
        </w:tc>
        <w:tc>
          <w:tcPr>
            <w:tcW w:w="3062" w:type="dxa"/>
            <w:shd w:val="clear" w:color="auto" w:fill="D8E6DB" w:themeFill="accent1" w:themeFillTint="33"/>
          </w:tcPr>
          <w:p w14:paraId="1AC28BD2" w14:textId="77777777" w:rsidR="00D656D3" w:rsidRDefault="00D656D3" w:rsidP="00A67D4F">
            <w:pPr>
              <w:pStyle w:val="Faktabrdtext"/>
            </w:pPr>
          </w:p>
        </w:tc>
        <w:tc>
          <w:tcPr>
            <w:tcW w:w="3061" w:type="dxa"/>
            <w:shd w:val="clear" w:color="auto" w:fill="D8E6DB" w:themeFill="accent1" w:themeFillTint="33"/>
          </w:tcPr>
          <w:p w14:paraId="347ABDDF" w14:textId="77777777" w:rsidR="00D656D3" w:rsidRDefault="00D656D3" w:rsidP="00A67D4F">
            <w:pPr>
              <w:pStyle w:val="Faktabrdtext"/>
            </w:pPr>
          </w:p>
        </w:tc>
        <w:tc>
          <w:tcPr>
            <w:tcW w:w="3062" w:type="dxa"/>
            <w:shd w:val="clear" w:color="auto" w:fill="D8E6DB" w:themeFill="accent1" w:themeFillTint="33"/>
          </w:tcPr>
          <w:p w14:paraId="63D2F1E5"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F60D80A" w14:textId="77777777" w:rsidR="00EB62A6" w:rsidRDefault="00412E7D" w:rsidP="00A67D4F">
            <w:pPr>
              <w:pStyle w:val="Faktabrdtext"/>
              <w:rPr>
                <w:sz w:val="24"/>
                <w:szCs w:val="24"/>
              </w:rPr>
            </w:pPr>
            <w:r w:rsidRPr="007A506A">
              <w:rPr>
                <w:sz w:val="24"/>
                <w:szCs w:val="24"/>
              </w:rPr>
              <w:t>Erbjuda trivselaktiviteter. Bio, gemensamma resor, föreläsningar och annat som våra medlemmar föreslår</w:t>
            </w:r>
          </w:p>
          <w:p w14:paraId="614CC57B" w14:textId="77777777" w:rsidR="00EB62A6" w:rsidRDefault="00EB62A6" w:rsidP="00EB62A6">
            <w:pPr>
              <w:rPr>
                <w:sz w:val="24"/>
                <w:szCs w:val="24"/>
              </w:rPr>
            </w:pPr>
            <w:r w:rsidRPr="00EB62A6">
              <w:rPr>
                <w:sz w:val="24"/>
                <w:szCs w:val="24"/>
              </w:rPr>
              <w:t xml:space="preserve">Administration innebär bland annat att ha regelbunden översyn över ombud, medlemmar och arbetsmaterial. </w:t>
            </w:r>
          </w:p>
          <w:p w14:paraId="03F1ED9D" w14:textId="77777777" w:rsidR="00493352" w:rsidRDefault="00493352" w:rsidP="00493352">
            <w:pPr>
              <w:rPr>
                <w:sz w:val="24"/>
                <w:szCs w:val="24"/>
              </w:rPr>
            </w:pPr>
            <w:r w:rsidRPr="00493352">
              <w:rPr>
                <w:sz w:val="24"/>
                <w:szCs w:val="24"/>
              </w:rPr>
              <w:t xml:space="preserve">Finnas tillgängliga för ombud och medlemmar när de behöver stöd. </w:t>
            </w:r>
          </w:p>
          <w:p w14:paraId="72FF8D0D" w14:textId="50D316DF" w:rsidR="00426761" w:rsidRPr="00493352" w:rsidRDefault="00426761" w:rsidP="00493352">
            <w:pPr>
              <w:rPr>
                <w:sz w:val="24"/>
                <w:szCs w:val="24"/>
              </w:rPr>
            </w:pPr>
            <w:r w:rsidRPr="00C05E54">
              <w:rPr>
                <w:sz w:val="24"/>
                <w:szCs w:val="24"/>
              </w:rPr>
              <w:t>Budget, policyarbete, arbetsgrupper med riktlinjer är årligen återkommande arbetsuppgifter</w:t>
            </w:r>
          </w:p>
          <w:p w14:paraId="5ED747FF" w14:textId="77777777" w:rsidR="00493352" w:rsidRPr="00EB62A6" w:rsidRDefault="00493352" w:rsidP="00EB62A6">
            <w:pPr>
              <w:rPr>
                <w:sz w:val="24"/>
                <w:szCs w:val="24"/>
              </w:rPr>
            </w:pPr>
          </w:p>
          <w:p w14:paraId="61470DF6" w14:textId="76225D43" w:rsidR="000966FA" w:rsidRPr="009D040F" w:rsidRDefault="006A0CB6" w:rsidP="00A67D4F">
            <w:pPr>
              <w:pStyle w:val="Faktabrdtext"/>
            </w:pPr>
            <w:r>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2F9BE746" w14:textId="77777777" w:rsidTr="00A67D4F">
        <w:trPr>
          <w:trHeight w:val="32"/>
        </w:trPr>
        <w:tc>
          <w:tcPr>
            <w:tcW w:w="4392" w:type="dxa"/>
            <w:tcBorders>
              <w:top w:val="single" w:sz="18" w:space="0" w:color="4D7955" w:themeColor="accent1"/>
            </w:tcBorders>
            <w:shd w:val="clear" w:color="auto" w:fill="D8E6DB" w:themeFill="accent1" w:themeFillTint="33"/>
          </w:tcPr>
          <w:p w14:paraId="32C4EF23" w14:textId="77777777" w:rsidR="000966FA" w:rsidRDefault="000966FA" w:rsidP="00A67D4F">
            <w:pPr>
              <w:pStyle w:val="Faktabrdtext"/>
            </w:pPr>
            <w:r>
              <w:t>Fyll i aktivitet här</w:t>
            </w:r>
          </w:p>
        </w:tc>
        <w:tc>
          <w:tcPr>
            <w:tcW w:w="1730" w:type="dxa"/>
            <w:tcBorders>
              <w:top w:val="single" w:sz="18" w:space="0" w:color="4D7955" w:themeColor="accent1"/>
            </w:tcBorders>
            <w:shd w:val="clear" w:color="auto" w:fill="D8E6DB" w:themeFill="accent1" w:themeFillTint="33"/>
          </w:tcPr>
          <w:p w14:paraId="4816D899" w14:textId="77777777" w:rsidR="000966FA" w:rsidRDefault="000966FA" w:rsidP="00A67D4F">
            <w:pPr>
              <w:pStyle w:val="Faktabrdtext"/>
            </w:pPr>
            <w:r>
              <w:t>Fyll i datum/period</w:t>
            </w:r>
          </w:p>
        </w:tc>
        <w:tc>
          <w:tcPr>
            <w:tcW w:w="3062" w:type="dxa"/>
            <w:tcBorders>
              <w:top w:val="single" w:sz="18" w:space="0" w:color="4D7955" w:themeColor="accent1"/>
            </w:tcBorders>
            <w:shd w:val="clear" w:color="auto" w:fill="D8E6DB" w:themeFill="accent1" w:themeFillTint="33"/>
          </w:tcPr>
          <w:p w14:paraId="2F8038FB" w14:textId="77777777" w:rsidR="000966FA" w:rsidRDefault="000966FA" w:rsidP="00A67D4F">
            <w:pPr>
              <w:pStyle w:val="Faktabrdtext"/>
            </w:pPr>
            <w:r>
              <w:t>Fyll i namn eller funktion här</w:t>
            </w:r>
          </w:p>
        </w:tc>
        <w:tc>
          <w:tcPr>
            <w:tcW w:w="3061" w:type="dxa"/>
            <w:tcBorders>
              <w:top w:val="single" w:sz="18" w:space="0" w:color="4D7955" w:themeColor="accent1"/>
            </w:tcBorders>
            <w:shd w:val="clear" w:color="auto" w:fill="D8E6DB" w:themeFill="accent1" w:themeFillTint="33"/>
          </w:tcPr>
          <w:p w14:paraId="6516AF07" w14:textId="7777777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A67D4F">
            <w:pPr>
              <w:pStyle w:val="Faktabrdtext"/>
            </w:pPr>
          </w:p>
        </w:tc>
      </w:tr>
      <w:tr w:rsidR="000966FA" w14:paraId="5032BB8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77777777" w:rsidR="000966FA" w:rsidRDefault="000966FA" w:rsidP="00A67D4F">
            <w:pPr>
              <w:pStyle w:val="Faktabrdtext"/>
            </w:pPr>
          </w:p>
        </w:tc>
        <w:tc>
          <w:tcPr>
            <w:tcW w:w="1730" w:type="dxa"/>
            <w:shd w:val="clear" w:color="auto" w:fill="auto"/>
          </w:tcPr>
          <w:p w14:paraId="3AB78209" w14:textId="77777777" w:rsidR="000966FA" w:rsidRDefault="000966FA" w:rsidP="00A67D4F">
            <w:pPr>
              <w:pStyle w:val="Faktabrdtext"/>
            </w:pPr>
          </w:p>
        </w:tc>
        <w:tc>
          <w:tcPr>
            <w:tcW w:w="3062" w:type="dxa"/>
            <w:shd w:val="clear" w:color="auto" w:fill="auto"/>
          </w:tcPr>
          <w:p w14:paraId="2D046C83" w14:textId="77777777" w:rsidR="000966FA" w:rsidRDefault="000966FA" w:rsidP="00A67D4F">
            <w:pPr>
              <w:pStyle w:val="Faktabrdtext"/>
            </w:pPr>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trHeight w:val="32"/>
        </w:trPr>
        <w:tc>
          <w:tcPr>
            <w:tcW w:w="4392" w:type="dxa"/>
            <w:shd w:val="clear" w:color="auto" w:fill="D8E6DB" w:themeFill="accent1" w:themeFillTint="33"/>
          </w:tcPr>
          <w:p w14:paraId="4550EB9B" w14:textId="77777777" w:rsidR="000966FA" w:rsidRDefault="000966FA" w:rsidP="00A67D4F">
            <w:pPr>
              <w:pStyle w:val="Faktabrdtext"/>
            </w:pPr>
          </w:p>
        </w:tc>
        <w:tc>
          <w:tcPr>
            <w:tcW w:w="1730" w:type="dxa"/>
            <w:shd w:val="clear" w:color="auto" w:fill="D8E6DB" w:themeFill="accent1" w:themeFillTint="33"/>
          </w:tcPr>
          <w:p w14:paraId="4C6B70AD" w14:textId="77777777" w:rsidR="000966FA" w:rsidRDefault="000966FA" w:rsidP="00A67D4F">
            <w:pPr>
              <w:pStyle w:val="Faktabrdtext"/>
            </w:pPr>
          </w:p>
        </w:tc>
        <w:tc>
          <w:tcPr>
            <w:tcW w:w="3062" w:type="dxa"/>
            <w:shd w:val="clear" w:color="auto" w:fill="D8E6DB" w:themeFill="accent1" w:themeFillTint="33"/>
          </w:tcPr>
          <w:p w14:paraId="50CE6EBE" w14:textId="77777777" w:rsidR="000966FA" w:rsidRDefault="000966FA" w:rsidP="00A67D4F">
            <w:pPr>
              <w:pStyle w:val="Faktabrdtext"/>
            </w:pPr>
          </w:p>
        </w:tc>
        <w:tc>
          <w:tcPr>
            <w:tcW w:w="3061" w:type="dxa"/>
            <w:shd w:val="clear" w:color="auto" w:fill="D8E6DB" w:themeFill="accent1" w:themeFillTint="33"/>
          </w:tcPr>
          <w:p w14:paraId="1A7B5D52" w14:textId="77777777" w:rsidR="000966FA" w:rsidRDefault="000966FA" w:rsidP="00A67D4F">
            <w:pPr>
              <w:pStyle w:val="Faktabrdtext"/>
            </w:pPr>
          </w:p>
        </w:tc>
        <w:tc>
          <w:tcPr>
            <w:tcW w:w="3062" w:type="dxa"/>
            <w:shd w:val="clear" w:color="auto" w:fill="D8E6DB" w:themeFill="accent1" w:themeFillTint="33"/>
          </w:tcPr>
          <w:p w14:paraId="09B7D4A8" w14:textId="77777777" w:rsidR="000966FA" w:rsidRDefault="000966FA"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633793"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24C13A26" w:rsidR="008D3B48" w:rsidRPr="009D040F" w:rsidRDefault="008D3B48" w:rsidP="00A67D4F">
            <w:pPr>
              <w:pStyle w:val="Faktabrdtext"/>
            </w:pPr>
            <w:r w:rsidRPr="003A2269">
              <w:rPr>
                <w:sz w:val="20"/>
                <w:szCs w:val="20"/>
              </w:rPr>
              <w:t xml:space="preserve">Fyll i text </w:t>
            </w:r>
            <w:r w:rsidR="006A0CB6" w:rsidRPr="003A2269">
              <w:rPr>
                <w:sz w:val="20"/>
                <w:szCs w:val="20"/>
              </w:rPr>
              <w:t>i denna ruta</w:t>
            </w:r>
            <w:r w:rsidRPr="003A2269">
              <w:rPr>
                <w:sz w:val="20"/>
                <w:szCs w:val="20"/>
              </w:rPr>
              <w:t>.</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00A67D4F">
        <w:tc>
          <w:tcPr>
            <w:tcW w:w="15307" w:type="dxa"/>
            <w:shd w:val="clear" w:color="auto" w:fill="F4EFD7"/>
          </w:tcPr>
          <w:p w14:paraId="164D4021" w14:textId="1B66A4E2" w:rsidR="00C81B57" w:rsidRPr="009D040F" w:rsidRDefault="00B83E96" w:rsidP="00F4029F">
            <w:pPr>
              <w:pStyle w:val="Faktabrdtext"/>
            </w:pPr>
            <w:r w:rsidRPr="003A2269">
              <w:rPr>
                <w:sz w:val="20"/>
                <w:szCs w:val="20"/>
              </w:rPr>
              <w:t xml:space="preserve">Klipp in en kopia på </w:t>
            </w:r>
            <w:proofErr w:type="spellStart"/>
            <w:r w:rsidRPr="003A2269">
              <w:rPr>
                <w:sz w:val="20"/>
                <w:szCs w:val="20"/>
              </w:rPr>
              <w:t>budgetmallen</w:t>
            </w:r>
            <w:proofErr w:type="spellEnd"/>
            <w:r w:rsidRPr="003A2269">
              <w:rPr>
                <w:sz w:val="20"/>
                <w:szCs w:val="20"/>
              </w:rPr>
              <w:t xml:space="preserve"> som föreningen skickat/ska skicka till </w:t>
            </w:r>
            <w:proofErr w:type="spellStart"/>
            <w:r w:rsidRPr="003A2269">
              <w:rPr>
                <w:sz w:val="20"/>
                <w:szCs w:val="20"/>
              </w:rPr>
              <w:t>Aspia</w:t>
            </w:r>
            <w:proofErr w:type="spellEnd"/>
            <w:r w:rsidRPr="003A2269">
              <w:rPr>
                <w:sz w:val="20"/>
                <w:szCs w:val="20"/>
              </w:rPr>
              <w:t xml:space="preserve">, </w:t>
            </w:r>
            <w:proofErr w:type="spellStart"/>
            <w:r w:rsidRPr="003A2269">
              <w:rPr>
                <w:sz w:val="20"/>
                <w:szCs w:val="20"/>
              </w:rPr>
              <w:t>MyBusiness</w:t>
            </w:r>
            <w:proofErr w:type="spellEnd"/>
            <w:r w:rsidR="002E2C65" w:rsidRPr="003A2269">
              <w:rPr>
                <w:sz w:val="20"/>
                <w:szCs w:val="20"/>
              </w:rPr>
              <w:t xml:space="preserve"> eller hänvisa till bilaga.</w:t>
            </w: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8861" w14:textId="77777777" w:rsidR="00CB245A" w:rsidRDefault="00CB245A" w:rsidP="00ED6C6F">
      <w:pPr>
        <w:spacing w:after="0" w:line="240" w:lineRule="auto"/>
      </w:pPr>
      <w:r>
        <w:separator/>
      </w:r>
    </w:p>
    <w:p w14:paraId="1AF7A2C5" w14:textId="77777777" w:rsidR="00CB245A" w:rsidRDefault="00CB245A"/>
    <w:p w14:paraId="292C1584" w14:textId="77777777" w:rsidR="00CB245A" w:rsidRDefault="00CB245A"/>
  </w:endnote>
  <w:endnote w:type="continuationSeparator" w:id="0">
    <w:p w14:paraId="56C745E7" w14:textId="77777777" w:rsidR="00CB245A" w:rsidRDefault="00CB245A" w:rsidP="00ED6C6F">
      <w:pPr>
        <w:spacing w:after="0" w:line="240" w:lineRule="auto"/>
      </w:pPr>
      <w:r>
        <w:continuationSeparator/>
      </w:r>
    </w:p>
    <w:p w14:paraId="35D18982" w14:textId="77777777" w:rsidR="00CB245A" w:rsidRDefault="00CB245A"/>
    <w:p w14:paraId="42950ADB" w14:textId="77777777" w:rsidR="00CB245A" w:rsidRDefault="00CB245A"/>
  </w:endnote>
  <w:endnote w:type="continuationNotice" w:id="1">
    <w:p w14:paraId="06FD996C" w14:textId="77777777" w:rsidR="00CB245A" w:rsidRDefault="00CB2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70173312"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E15712">
                <w:rPr>
                  <w:sz w:val="16"/>
                  <w:szCs w:val="16"/>
                </w:rPr>
                <w:t>Ronneby</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sverigeslarare.se/kontakt • Bg 5932-4509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65F2" w14:textId="77777777" w:rsidR="00CB245A" w:rsidRDefault="00CB245A" w:rsidP="00ED6C6F">
      <w:pPr>
        <w:spacing w:after="0" w:line="240" w:lineRule="auto"/>
      </w:pPr>
      <w:r>
        <w:separator/>
      </w:r>
    </w:p>
  </w:footnote>
  <w:footnote w:type="continuationSeparator" w:id="0">
    <w:p w14:paraId="18B1C15E" w14:textId="77777777" w:rsidR="00CB245A" w:rsidRDefault="00CB245A" w:rsidP="00ED6C6F">
      <w:pPr>
        <w:spacing w:after="0" w:line="240" w:lineRule="auto"/>
      </w:pPr>
      <w:r>
        <w:continuationSeparator/>
      </w:r>
    </w:p>
  </w:footnote>
  <w:footnote w:type="continuationNotice" w:id="1">
    <w:p w14:paraId="0D4D2815" w14:textId="77777777" w:rsidR="00CB245A" w:rsidRPr="00DC2F3F" w:rsidRDefault="00CB245A"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5D72E7CE" w:rsidR="000563C3" w:rsidRPr="000563C3" w:rsidRDefault="009236E1" w:rsidP="000563C3">
    <w:pPr>
      <w:pStyle w:val="Ingetavstnd"/>
      <w:rPr>
        <w:sz w:val="12"/>
        <w:szCs w:val="12"/>
      </w:rPr>
    </w:pPr>
    <w:r>
      <w:rPr>
        <w:sz w:val="12"/>
        <w:szCs w:val="12"/>
      </w:rPr>
      <w:t>2025</w:t>
    </w: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1-13T00:00:00Z">
              <w:dateFormat w:val="d MMMM yyyy"/>
              <w:lid w:val="sv-SE"/>
              <w:storeMappedDataAs w:val="dateTime"/>
              <w:calendar w:val="gregorian"/>
            </w:date>
          </w:sdtPr>
          <w:sdtContent>
            <w:p w14:paraId="50AE73D0" w14:textId="235793AD" w:rsidR="00280776" w:rsidRDefault="00945A92" w:rsidP="008E1E7B">
              <w:pPr>
                <w:pStyle w:val="Sidhuvud"/>
                <w:spacing w:before="100"/>
                <w:jc w:val="right"/>
              </w:pPr>
              <w:r>
                <w:t>13 januari 2025</w:t>
              </w:r>
            </w:p>
          </w:sdtContent>
        </w:sdt>
        <w:p w14:paraId="4F9DDF35" w14:textId="5B53C915" w:rsidR="008B1CC0" w:rsidRPr="008B1CC0" w:rsidRDefault="00D37C8A" w:rsidP="008B1CC0">
          <w:pPr>
            <w:pStyle w:val="Sidhuvud"/>
            <w:spacing w:before="40"/>
            <w:jc w:val="right"/>
          </w:pPr>
          <w:r>
            <w:t xml:space="preserve"> </w:t>
          </w:r>
          <w:r w:rsidR="00824904">
            <w:t>Verksamhetsplan 2025 för föreningar</w:t>
          </w: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B9C213E"/>
    <w:multiLevelType w:val="hybridMultilevel"/>
    <w:tmpl w:val="11C88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6"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20C776D"/>
    <w:multiLevelType w:val="hybridMultilevel"/>
    <w:tmpl w:val="54B6620A"/>
    <w:lvl w:ilvl="0" w:tplc="D6563EFA">
      <w:start w:val="2023"/>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1"/>
  </w:num>
  <w:num w:numId="2" w16cid:durableId="308631158">
    <w:abstractNumId w:val="0"/>
  </w:num>
  <w:num w:numId="3" w16cid:durableId="2110272434">
    <w:abstractNumId w:val="2"/>
  </w:num>
  <w:num w:numId="4" w16cid:durableId="1618178141">
    <w:abstractNumId w:val="12"/>
  </w:num>
  <w:num w:numId="5" w16cid:durableId="1378897503">
    <w:abstractNumId w:val="9"/>
  </w:num>
  <w:num w:numId="6" w16cid:durableId="2050103288">
    <w:abstractNumId w:val="7"/>
  </w:num>
  <w:num w:numId="7" w16cid:durableId="1113934853">
    <w:abstractNumId w:val="5"/>
  </w:num>
  <w:num w:numId="8" w16cid:durableId="1606233793">
    <w:abstractNumId w:val="3"/>
  </w:num>
  <w:num w:numId="9" w16cid:durableId="568267715">
    <w:abstractNumId w:val="4"/>
  </w:num>
  <w:num w:numId="10" w16cid:durableId="735206465">
    <w:abstractNumId w:val="8"/>
  </w:num>
  <w:num w:numId="11" w16cid:durableId="174535670">
    <w:abstractNumId w:val="4"/>
  </w:num>
  <w:num w:numId="12" w16cid:durableId="1948153647">
    <w:abstractNumId w:val="4"/>
  </w:num>
  <w:num w:numId="13" w16cid:durableId="704406399">
    <w:abstractNumId w:val="6"/>
  </w:num>
  <w:num w:numId="14" w16cid:durableId="169488220">
    <w:abstractNumId w:val="1"/>
  </w:num>
  <w:num w:numId="15" w16cid:durableId="52941734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2098"/>
    <w:rsid w:val="000130E5"/>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4AFD"/>
    <w:rsid w:val="000C0ED1"/>
    <w:rsid w:val="000C130E"/>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4652"/>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17B8"/>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5E8"/>
    <w:rsid w:val="001A267A"/>
    <w:rsid w:val="001A2D5E"/>
    <w:rsid w:val="001A7D3F"/>
    <w:rsid w:val="001B0E0F"/>
    <w:rsid w:val="001B2002"/>
    <w:rsid w:val="001B4721"/>
    <w:rsid w:val="001B4BB9"/>
    <w:rsid w:val="001B57E6"/>
    <w:rsid w:val="001B6C03"/>
    <w:rsid w:val="001C1395"/>
    <w:rsid w:val="001C2320"/>
    <w:rsid w:val="001C332F"/>
    <w:rsid w:val="001C43FF"/>
    <w:rsid w:val="001C76F0"/>
    <w:rsid w:val="001D2426"/>
    <w:rsid w:val="001D2B7C"/>
    <w:rsid w:val="001D4C84"/>
    <w:rsid w:val="001D5815"/>
    <w:rsid w:val="001D74DF"/>
    <w:rsid w:val="001E0828"/>
    <w:rsid w:val="001E5C3E"/>
    <w:rsid w:val="001E5ED4"/>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3C07"/>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5518"/>
    <w:rsid w:val="002C7445"/>
    <w:rsid w:val="002E2C65"/>
    <w:rsid w:val="002E64C7"/>
    <w:rsid w:val="002E6F41"/>
    <w:rsid w:val="002E71B3"/>
    <w:rsid w:val="002E7868"/>
    <w:rsid w:val="002E797B"/>
    <w:rsid w:val="002F0106"/>
    <w:rsid w:val="002F7366"/>
    <w:rsid w:val="0030201D"/>
    <w:rsid w:val="00303B89"/>
    <w:rsid w:val="00304195"/>
    <w:rsid w:val="003049BF"/>
    <w:rsid w:val="0030697A"/>
    <w:rsid w:val="00313B45"/>
    <w:rsid w:val="00315A4C"/>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4F86"/>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25F"/>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3DDB"/>
    <w:rsid w:val="003F5AF0"/>
    <w:rsid w:val="003F624C"/>
    <w:rsid w:val="003F73D6"/>
    <w:rsid w:val="003F7CD7"/>
    <w:rsid w:val="00400DBE"/>
    <w:rsid w:val="00405159"/>
    <w:rsid w:val="00405854"/>
    <w:rsid w:val="00406AF5"/>
    <w:rsid w:val="00407A09"/>
    <w:rsid w:val="00411FB3"/>
    <w:rsid w:val="00412435"/>
    <w:rsid w:val="00412E7D"/>
    <w:rsid w:val="0041716C"/>
    <w:rsid w:val="0041735C"/>
    <w:rsid w:val="00420DFD"/>
    <w:rsid w:val="004211EB"/>
    <w:rsid w:val="00421300"/>
    <w:rsid w:val="00421480"/>
    <w:rsid w:val="004239CC"/>
    <w:rsid w:val="00426420"/>
    <w:rsid w:val="00426761"/>
    <w:rsid w:val="00431928"/>
    <w:rsid w:val="004333A3"/>
    <w:rsid w:val="0043637D"/>
    <w:rsid w:val="004452EC"/>
    <w:rsid w:val="004457CA"/>
    <w:rsid w:val="00447377"/>
    <w:rsid w:val="004475BC"/>
    <w:rsid w:val="0045014E"/>
    <w:rsid w:val="004539FA"/>
    <w:rsid w:val="00455C4B"/>
    <w:rsid w:val="004579C9"/>
    <w:rsid w:val="00457ACB"/>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3352"/>
    <w:rsid w:val="004973AF"/>
    <w:rsid w:val="00497FFE"/>
    <w:rsid w:val="004A15E3"/>
    <w:rsid w:val="004A57B5"/>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29F"/>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A05"/>
    <w:rsid w:val="00540C91"/>
    <w:rsid w:val="00544562"/>
    <w:rsid w:val="00545826"/>
    <w:rsid w:val="00546EA3"/>
    <w:rsid w:val="0054767F"/>
    <w:rsid w:val="00550F6C"/>
    <w:rsid w:val="005537A8"/>
    <w:rsid w:val="00553BEC"/>
    <w:rsid w:val="005548B8"/>
    <w:rsid w:val="005551ED"/>
    <w:rsid w:val="005572BE"/>
    <w:rsid w:val="005573FD"/>
    <w:rsid w:val="00561375"/>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87BE4"/>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10A"/>
    <w:rsid w:val="005B173A"/>
    <w:rsid w:val="005B1877"/>
    <w:rsid w:val="005B4F7C"/>
    <w:rsid w:val="005B7142"/>
    <w:rsid w:val="005B733A"/>
    <w:rsid w:val="005C0A4F"/>
    <w:rsid w:val="005C0F58"/>
    <w:rsid w:val="005C4A0C"/>
    <w:rsid w:val="005C6423"/>
    <w:rsid w:val="005D0BF7"/>
    <w:rsid w:val="005D752E"/>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D6B"/>
    <w:rsid w:val="00617D3F"/>
    <w:rsid w:val="00620B87"/>
    <w:rsid w:val="006268AF"/>
    <w:rsid w:val="00627A62"/>
    <w:rsid w:val="006306F8"/>
    <w:rsid w:val="00632A51"/>
    <w:rsid w:val="006356E1"/>
    <w:rsid w:val="006364EF"/>
    <w:rsid w:val="006376DD"/>
    <w:rsid w:val="00637FDB"/>
    <w:rsid w:val="0064271A"/>
    <w:rsid w:val="00646A97"/>
    <w:rsid w:val="00647B67"/>
    <w:rsid w:val="00651091"/>
    <w:rsid w:val="006549F0"/>
    <w:rsid w:val="006601EC"/>
    <w:rsid w:val="00660219"/>
    <w:rsid w:val="00661DCA"/>
    <w:rsid w:val="00662C22"/>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3FB0"/>
    <w:rsid w:val="006A5179"/>
    <w:rsid w:val="006A60A8"/>
    <w:rsid w:val="006A6552"/>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2145"/>
    <w:rsid w:val="007630E6"/>
    <w:rsid w:val="00764DF1"/>
    <w:rsid w:val="007651EA"/>
    <w:rsid w:val="00765DE9"/>
    <w:rsid w:val="00766336"/>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833"/>
    <w:rsid w:val="007A0B53"/>
    <w:rsid w:val="007A1759"/>
    <w:rsid w:val="007A2322"/>
    <w:rsid w:val="007A7C15"/>
    <w:rsid w:val="007B0A17"/>
    <w:rsid w:val="007B634A"/>
    <w:rsid w:val="007B68E5"/>
    <w:rsid w:val="007C01AE"/>
    <w:rsid w:val="007C3DA4"/>
    <w:rsid w:val="007C44D5"/>
    <w:rsid w:val="007C5139"/>
    <w:rsid w:val="007C7923"/>
    <w:rsid w:val="007D0291"/>
    <w:rsid w:val="007D3478"/>
    <w:rsid w:val="007D34BF"/>
    <w:rsid w:val="007D3C7D"/>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4B2"/>
    <w:rsid w:val="00816FA9"/>
    <w:rsid w:val="008215CB"/>
    <w:rsid w:val="008229C3"/>
    <w:rsid w:val="00822A22"/>
    <w:rsid w:val="00822DE5"/>
    <w:rsid w:val="008245F0"/>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5985"/>
    <w:rsid w:val="008574B7"/>
    <w:rsid w:val="00857FC5"/>
    <w:rsid w:val="00861B47"/>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3259"/>
    <w:rsid w:val="00907245"/>
    <w:rsid w:val="00907D3D"/>
    <w:rsid w:val="009105E3"/>
    <w:rsid w:val="00910C25"/>
    <w:rsid w:val="0091229C"/>
    <w:rsid w:val="00914135"/>
    <w:rsid w:val="00914898"/>
    <w:rsid w:val="00914C72"/>
    <w:rsid w:val="00915D6F"/>
    <w:rsid w:val="00920341"/>
    <w:rsid w:val="00921CC4"/>
    <w:rsid w:val="009236E1"/>
    <w:rsid w:val="00923787"/>
    <w:rsid w:val="009255D9"/>
    <w:rsid w:val="00927577"/>
    <w:rsid w:val="00932AFA"/>
    <w:rsid w:val="00934D21"/>
    <w:rsid w:val="00934DC8"/>
    <w:rsid w:val="00941608"/>
    <w:rsid w:val="00941CBF"/>
    <w:rsid w:val="00944660"/>
    <w:rsid w:val="00945983"/>
    <w:rsid w:val="00945A92"/>
    <w:rsid w:val="009478BC"/>
    <w:rsid w:val="00947BCD"/>
    <w:rsid w:val="00950D61"/>
    <w:rsid w:val="009517F0"/>
    <w:rsid w:val="0095246F"/>
    <w:rsid w:val="00953636"/>
    <w:rsid w:val="00953D47"/>
    <w:rsid w:val="009564F4"/>
    <w:rsid w:val="00957E1B"/>
    <w:rsid w:val="00960F24"/>
    <w:rsid w:val="00961962"/>
    <w:rsid w:val="0096247A"/>
    <w:rsid w:val="00963AC5"/>
    <w:rsid w:val="009643D7"/>
    <w:rsid w:val="0096470B"/>
    <w:rsid w:val="00964B17"/>
    <w:rsid w:val="00965334"/>
    <w:rsid w:val="00971D4E"/>
    <w:rsid w:val="00972D16"/>
    <w:rsid w:val="00973775"/>
    <w:rsid w:val="009742F8"/>
    <w:rsid w:val="00975D2B"/>
    <w:rsid w:val="00976057"/>
    <w:rsid w:val="009767AD"/>
    <w:rsid w:val="00976B6F"/>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045B"/>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3CB2"/>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2FC2"/>
    <w:rsid w:val="00A531FF"/>
    <w:rsid w:val="00A56FA1"/>
    <w:rsid w:val="00A60975"/>
    <w:rsid w:val="00A61733"/>
    <w:rsid w:val="00A641F3"/>
    <w:rsid w:val="00A6449E"/>
    <w:rsid w:val="00A64D58"/>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97A5F"/>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12DE"/>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4639E"/>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8AC"/>
    <w:rsid w:val="00BB58DA"/>
    <w:rsid w:val="00BB7B8B"/>
    <w:rsid w:val="00BC6A72"/>
    <w:rsid w:val="00BD1AB7"/>
    <w:rsid w:val="00BD4170"/>
    <w:rsid w:val="00BD48DB"/>
    <w:rsid w:val="00BD4CAC"/>
    <w:rsid w:val="00BD5E57"/>
    <w:rsid w:val="00BD6D32"/>
    <w:rsid w:val="00BE0327"/>
    <w:rsid w:val="00BE0C15"/>
    <w:rsid w:val="00BE0D27"/>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470D"/>
    <w:rsid w:val="00C34EC5"/>
    <w:rsid w:val="00C36581"/>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A6B50"/>
    <w:rsid w:val="00CB245A"/>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2B98"/>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57C6"/>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627"/>
    <w:rsid w:val="00D76915"/>
    <w:rsid w:val="00D91CEB"/>
    <w:rsid w:val="00DA157D"/>
    <w:rsid w:val="00DA35A9"/>
    <w:rsid w:val="00DA5C90"/>
    <w:rsid w:val="00DA6D42"/>
    <w:rsid w:val="00DA786D"/>
    <w:rsid w:val="00DB5DA1"/>
    <w:rsid w:val="00DB643F"/>
    <w:rsid w:val="00DC2716"/>
    <w:rsid w:val="00DC2F3F"/>
    <w:rsid w:val="00DC3E8D"/>
    <w:rsid w:val="00DC402F"/>
    <w:rsid w:val="00DC4AEF"/>
    <w:rsid w:val="00DC6CFC"/>
    <w:rsid w:val="00DC7280"/>
    <w:rsid w:val="00DC73B5"/>
    <w:rsid w:val="00DD0A7A"/>
    <w:rsid w:val="00DD3B5D"/>
    <w:rsid w:val="00DD512B"/>
    <w:rsid w:val="00DD5166"/>
    <w:rsid w:val="00DD66EA"/>
    <w:rsid w:val="00DE1775"/>
    <w:rsid w:val="00DE36F3"/>
    <w:rsid w:val="00DE65EE"/>
    <w:rsid w:val="00DE65EF"/>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5712"/>
    <w:rsid w:val="00E16C30"/>
    <w:rsid w:val="00E17E7E"/>
    <w:rsid w:val="00E20DCD"/>
    <w:rsid w:val="00E23EE1"/>
    <w:rsid w:val="00E2678E"/>
    <w:rsid w:val="00E33025"/>
    <w:rsid w:val="00E33EF4"/>
    <w:rsid w:val="00E36368"/>
    <w:rsid w:val="00E3745C"/>
    <w:rsid w:val="00E405D2"/>
    <w:rsid w:val="00E40E1D"/>
    <w:rsid w:val="00E4156F"/>
    <w:rsid w:val="00E44CC7"/>
    <w:rsid w:val="00E45050"/>
    <w:rsid w:val="00E4559E"/>
    <w:rsid w:val="00E47380"/>
    <w:rsid w:val="00E50040"/>
    <w:rsid w:val="00E50C18"/>
    <w:rsid w:val="00E5210E"/>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239F"/>
    <w:rsid w:val="00E83071"/>
    <w:rsid w:val="00E8323C"/>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405"/>
    <w:rsid w:val="00EB5CC7"/>
    <w:rsid w:val="00EB60E6"/>
    <w:rsid w:val="00EB62A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E67D1"/>
    <w:rsid w:val="00EF227C"/>
    <w:rsid w:val="00EF2A7E"/>
    <w:rsid w:val="00EF31E0"/>
    <w:rsid w:val="00EF3F3A"/>
    <w:rsid w:val="00EF53DD"/>
    <w:rsid w:val="00EF58B6"/>
    <w:rsid w:val="00F009CF"/>
    <w:rsid w:val="00F010EE"/>
    <w:rsid w:val="00F0249A"/>
    <w:rsid w:val="00F0418B"/>
    <w:rsid w:val="00F056A5"/>
    <w:rsid w:val="00F06F00"/>
    <w:rsid w:val="00F108AD"/>
    <w:rsid w:val="00F10D5D"/>
    <w:rsid w:val="00F2007F"/>
    <w:rsid w:val="00F22623"/>
    <w:rsid w:val="00F242CF"/>
    <w:rsid w:val="00F25C6A"/>
    <w:rsid w:val="00F27F51"/>
    <w:rsid w:val="00F304A9"/>
    <w:rsid w:val="00F313CF"/>
    <w:rsid w:val="00F31450"/>
    <w:rsid w:val="00F317DE"/>
    <w:rsid w:val="00F324DD"/>
    <w:rsid w:val="00F37F1E"/>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81C5B"/>
    <w:rsid w:val="00F82441"/>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4788D"/>
    <w:rsid w:val="0020542F"/>
    <w:rsid w:val="003F0D23"/>
    <w:rsid w:val="00457ACB"/>
    <w:rsid w:val="005823B8"/>
    <w:rsid w:val="005B7142"/>
    <w:rsid w:val="0064451E"/>
    <w:rsid w:val="00753168"/>
    <w:rsid w:val="008245F0"/>
    <w:rsid w:val="00924A6A"/>
    <w:rsid w:val="009517F0"/>
    <w:rsid w:val="00965334"/>
    <w:rsid w:val="00A67C8C"/>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4158</TotalTime>
  <Pages>13</Pages>
  <Words>2630</Words>
  <Characters>13943</Characters>
  <Application>Microsoft Office Word</Application>
  <DocSecurity>0</DocSecurity>
  <Lines>116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Ronneby</dc:title>
  <dc:subject/>
  <dc:creator>Erik Uppenberg</dc:creator>
  <cp:keywords/>
  <dc:description/>
  <cp:lastModifiedBy>Irena Maracic</cp:lastModifiedBy>
  <cp:revision>64</cp:revision>
  <cp:lastPrinted>2024-11-12T13:24:00Z</cp:lastPrinted>
  <dcterms:created xsi:type="dcterms:W3CDTF">2024-12-19T13:34:00Z</dcterms:created>
  <dcterms:modified xsi:type="dcterms:W3CDTF">2025-01-30T15:52:00Z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